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9" w:rsidRDefault="008A6379" w:rsidP="008A6379">
      <w:pPr>
        <w:pStyle w:val="a3"/>
        <w:spacing w:after="0" w:line="312" w:lineRule="atLeast"/>
        <w:contextualSpacing/>
        <w:jc w:val="center"/>
        <w:rPr>
          <w:b/>
          <w:sz w:val="26"/>
          <w:szCs w:val="26"/>
        </w:rPr>
      </w:pPr>
      <w:bookmarkStart w:id="0" w:name="_GoBack"/>
      <w:r w:rsidRPr="008A6379">
        <w:rPr>
          <w:b/>
          <w:sz w:val="26"/>
          <w:szCs w:val="26"/>
        </w:rPr>
        <w:t>«</w:t>
      </w:r>
      <w:r w:rsidR="001F4ED6">
        <w:rPr>
          <w:b/>
          <w:sz w:val="26"/>
          <w:szCs w:val="26"/>
        </w:rPr>
        <w:t>Дети - наше будущее!</w:t>
      </w:r>
      <w:r w:rsidRPr="008A6379">
        <w:rPr>
          <w:b/>
          <w:sz w:val="26"/>
          <w:szCs w:val="26"/>
        </w:rPr>
        <w:t>»</w:t>
      </w:r>
    </w:p>
    <w:p w:rsidR="008A6379" w:rsidRPr="008A6379" w:rsidRDefault="008A6379" w:rsidP="008A6379">
      <w:pPr>
        <w:pStyle w:val="a7"/>
        <w:ind w:firstLine="709"/>
        <w:jc w:val="both"/>
        <w:rPr>
          <w:sz w:val="26"/>
          <w:szCs w:val="26"/>
        </w:rPr>
      </w:pPr>
    </w:p>
    <w:p w:rsidR="008A6379" w:rsidRPr="00B140FE" w:rsidRDefault="008A6379" w:rsidP="008A6379">
      <w:pPr>
        <w:pStyle w:val="a7"/>
        <w:ind w:firstLine="709"/>
        <w:jc w:val="both"/>
        <w:rPr>
          <w:sz w:val="26"/>
          <w:szCs w:val="26"/>
        </w:rPr>
      </w:pPr>
      <w:r w:rsidRPr="008A6379">
        <w:rPr>
          <w:sz w:val="26"/>
          <w:szCs w:val="26"/>
        </w:rPr>
        <w:t xml:space="preserve">В рамках реализации национального проекта «Демография» </w:t>
      </w:r>
      <w:r w:rsidR="00B140FE">
        <w:rPr>
          <w:sz w:val="26"/>
          <w:szCs w:val="26"/>
        </w:rPr>
        <w:t xml:space="preserve">в 2020 году </w:t>
      </w:r>
      <w:r w:rsidRPr="008A6379">
        <w:rPr>
          <w:sz w:val="26"/>
          <w:szCs w:val="26"/>
        </w:rPr>
        <w:t xml:space="preserve">управление социальной защиты населения администрации Шебекинского городского округа </w:t>
      </w:r>
      <w:r w:rsidR="00D61460">
        <w:rPr>
          <w:sz w:val="26"/>
          <w:szCs w:val="26"/>
        </w:rPr>
        <w:t>продолжает</w:t>
      </w:r>
      <w:r w:rsidRPr="008A6379">
        <w:rPr>
          <w:sz w:val="26"/>
          <w:szCs w:val="26"/>
        </w:rPr>
        <w:t xml:space="preserve"> реализаци</w:t>
      </w:r>
      <w:r w:rsidR="00D61460">
        <w:rPr>
          <w:sz w:val="26"/>
          <w:szCs w:val="26"/>
        </w:rPr>
        <w:t>ю</w:t>
      </w:r>
      <w:r w:rsidRPr="008A6379">
        <w:rPr>
          <w:sz w:val="26"/>
          <w:szCs w:val="26"/>
        </w:rPr>
        <w:t xml:space="preserve"> социально</w:t>
      </w:r>
      <w:r w:rsidR="00D61460">
        <w:rPr>
          <w:sz w:val="26"/>
          <w:szCs w:val="26"/>
        </w:rPr>
        <w:t xml:space="preserve"> значимого</w:t>
      </w:r>
      <w:r w:rsidRPr="008A6379">
        <w:rPr>
          <w:sz w:val="26"/>
          <w:szCs w:val="26"/>
        </w:rPr>
        <w:t xml:space="preserve"> проекта </w:t>
      </w:r>
      <w:r w:rsidR="00B140FE">
        <w:rPr>
          <w:sz w:val="26"/>
          <w:szCs w:val="26"/>
        </w:rPr>
        <w:t>«</w:t>
      </w:r>
      <w:r w:rsidR="00B140FE" w:rsidRPr="00B140FE">
        <w:rPr>
          <w:bCs/>
          <w:sz w:val="26"/>
          <w:szCs w:val="26"/>
        </w:rPr>
        <w:t>Совершенствование механизма материальной поддержки женщин при рождении детей на территории Шебекинского городского округа («Дети – наше будущее!»)</w:t>
      </w:r>
      <w:r w:rsidR="00B140FE">
        <w:rPr>
          <w:bCs/>
          <w:sz w:val="26"/>
          <w:szCs w:val="26"/>
        </w:rPr>
        <w:t>»</w:t>
      </w:r>
      <w:r w:rsidRPr="00B140FE">
        <w:rPr>
          <w:sz w:val="26"/>
          <w:szCs w:val="26"/>
        </w:rPr>
        <w:t>.</w:t>
      </w:r>
    </w:p>
    <w:p w:rsidR="00B140FE" w:rsidRDefault="008A6379" w:rsidP="008A6379">
      <w:pPr>
        <w:pStyle w:val="a7"/>
        <w:ind w:firstLine="709"/>
        <w:jc w:val="both"/>
        <w:rPr>
          <w:sz w:val="26"/>
          <w:szCs w:val="26"/>
        </w:rPr>
      </w:pPr>
      <w:r w:rsidRPr="008A6379">
        <w:rPr>
          <w:sz w:val="26"/>
          <w:szCs w:val="26"/>
        </w:rPr>
        <w:t xml:space="preserve">Целью данного проекта </w:t>
      </w:r>
      <w:r w:rsidR="00B140FE">
        <w:rPr>
          <w:sz w:val="26"/>
          <w:szCs w:val="26"/>
        </w:rPr>
        <w:t>ставится к</w:t>
      </w:r>
      <w:r w:rsidR="00B140FE" w:rsidRPr="00A63514">
        <w:rPr>
          <w:sz w:val="24"/>
          <w:szCs w:val="24"/>
        </w:rPr>
        <w:t xml:space="preserve"> декабрю 2023 года улучшить условия оказания  материальной поддержки не менее 90 %  работающих женщин Шебекинского городского округа при рождении детей, а так же содействовать в оформлении мер социальной поддержки 99% детей от многоплодной беременности</w:t>
      </w:r>
    </w:p>
    <w:p w:rsidR="00A57CF0" w:rsidRPr="00B13F81" w:rsidRDefault="00D61460" w:rsidP="00D61460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В рамках реализации проекта изготовлен и распространяется информационно-разъяснительный материал о мерах финансовой поддержки семей при рождении детей. </w:t>
      </w:r>
      <w:r w:rsidRPr="00D61460">
        <w:rPr>
          <w:b w:val="0"/>
          <w:bCs/>
          <w:sz w:val="24"/>
          <w:szCs w:val="24"/>
        </w:rPr>
        <w:t>Составлен переч</w:t>
      </w:r>
      <w:r>
        <w:rPr>
          <w:b w:val="0"/>
          <w:bCs/>
          <w:sz w:val="24"/>
          <w:szCs w:val="24"/>
        </w:rPr>
        <w:t>ень</w:t>
      </w:r>
      <w:r w:rsidRPr="00D61460">
        <w:rPr>
          <w:b w:val="0"/>
          <w:bCs/>
          <w:sz w:val="24"/>
          <w:szCs w:val="24"/>
        </w:rPr>
        <w:t xml:space="preserve"> предприятий и организаций Шебекинского городского округа, в которых не предусмотрена финансовая поддержка сотрудников при рождении детей</w:t>
      </w:r>
      <w:r>
        <w:rPr>
          <w:b w:val="0"/>
          <w:bCs/>
          <w:sz w:val="24"/>
          <w:szCs w:val="24"/>
        </w:rPr>
        <w:t xml:space="preserve">. </w:t>
      </w:r>
      <w:r w:rsidR="00B13F81" w:rsidRPr="00B13F81">
        <w:rPr>
          <w:b w:val="0"/>
          <w:bCs/>
          <w:color w:val="000000"/>
          <w:kern w:val="24"/>
          <w:sz w:val="24"/>
          <w:szCs w:val="24"/>
        </w:rPr>
        <w:t>Организ</w:t>
      </w:r>
      <w:r w:rsidR="00B13F81">
        <w:rPr>
          <w:b w:val="0"/>
          <w:bCs/>
          <w:color w:val="000000"/>
          <w:kern w:val="24"/>
          <w:sz w:val="24"/>
          <w:szCs w:val="24"/>
        </w:rPr>
        <w:t xml:space="preserve">ованы и </w:t>
      </w:r>
      <w:r w:rsidR="00B13F81" w:rsidRPr="00B13F81">
        <w:rPr>
          <w:b w:val="0"/>
          <w:bCs/>
          <w:color w:val="000000"/>
          <w:kern w:val="24"/>
          <w:sz w:val="24"/>
          <w:szCs w:val="24"/>
        </w:rPr>
        <w:t>проведен</w:t>
      </w:r>
      <w:r w:rsidR="00B13F81">
        <w:rPr>
          <w:b w:val="0"/>
          <w:bCs/>
          <w:color w:val="000000"/>
          <w:kern w:val="24"/>
          <w:sz w:val="24"/>
          <w:szCs w:val="24"/>
        </w:rPr>
        <w:t>ы</w:t>
      </w:r>
      <w:r w:rsidR="00B13F81" w:rsidRPr="00B13F81">
        <w:rPr>
          <w:b w:val="0"/>
          <w:bCs/>
          <w:color w:val="000000"/>
          <w:kern w:val="24"/>
          <w:sz w:val="24"/>
          <w:szCs w:val="24"/>
        </w:rPr>
        <w:t xml:space="preserve"> совещани</w:t>
      </w:r>
      <w:r w:rsidR="00B13F81">
        <w:rPr>
          <w:b w:val="0"/>
          <w:bCs/>
          <w:color w:val="000000"/>
          <w:kern w:val="24"/>
          <w:sz w:val="24"/>
          <w:szCs w:val="24"/>
        </w:rPr>
        <w:t>я</w:t>
      </w:r>
      <w:r w:rsidR="00B13F81" w:rsidRPr="00B13F81">
        <w:rPr>
          <w:b w:val="0"/>
          <w:bCs/>
          <w:color w:val="000000"/>
          <w:kern w:val="24"/>
          <w:sz w:val="24"/>
          <w:szCs w:val="24"/>
        </w:rPr>
        <w:t xml:space="preserve"> с представителями предприятий и организаций Шебекинского городского округа с целью внедрения в них механизма финансовой поддержки семей при рождении детей</w:t>
      </w:r>
      <w:r w:rsidR="00B13F81">
        <w:rPr>
          <w:b w:val="0"/>
          <w:bCs/>
          <w:color w:val="000000"/>
          <w:kern w:val="24"/>
          <w:sz w:val="24"/>
          <w:szCs w:val="24"/>
        </w:rPr>
        <w:t>.</w:t>
      </w:r>
      <w:r w:rsidR="00B9625A">
        <w:rPr>
          <w:b w:val="0"/>
          <w:bCs/>
          <w:color w:val="000000"/>
          <w:kern w:val="24"/>
          <w:sz w:val="24"/>
          <w:szCs w:val="24"/>
        </w:rPr>
        <w:t xml:space="preserve"> Оформлены меры социальной поддержки для 6 семей, в которых родились дети от многоплодной беременности.</w:t>
      </w:r>
      <w:bookmarkEnd w:id="0"/>
    </w:p>
    <w:sectPr w:rsidR="00A57CF0" w:rsidRPr="00B1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9"/>
    <w:rsid w:val="000231B1"/>
    <w:rsid w:val="001B7136"/>
    <w:rsid w:val="001F4ED6"/>
    <w:rsid w:val="008A6379"/>
    <w:rsid w:val="00A57CF0"/>
    <w:rsid w:val="00B13F81"/>
    <w:rsid w:val="00B140FE"/>
    <w:rsid w:val="00B9625A"/>
    <w:rsid w:val="00D61460"/>
    <w:rsid w:val="00D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6379"/>
    <w:rPr>
      <w:b/>
      <w:bCs/>
    </w:rPr>
  </w:style>
  <w:style w:type="paragraph" w:styleId="a5">
    <w:name w:val="Body Text"/>
    <w:basedOn w:val="a"/>
    <w:link w:val="a6"/>
    <w:rsid w:val="008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A637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6379"/>
    <w:rPr>
      <w:b/>
      <w:bCs/>
    </w:rPr>
  </w:style>
  <w:style w:type="paragraph" w:styleId="a5">
    <w:name w:val="Body Text"/>
    <w:basedOn w:val="a"/>
    <w:link w:val="a6"/>
    <w:rsid w:val="008A6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A637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2</cp:revision>
  <dcterms:created xsi:type="dcterms:W3CDTF">2020-05-29T06:26:00Z</dcterms:created>
  <dcterms:modified xsi:type="dcterms:W3CDTF">2020-05-29T06:26:00Z</dcterms:modified>
</cp:coreProperties>
</file>