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08" w:rsidRPr="00820208" w:rsidRDefault="00820208" w:rsidP="008202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2020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мобильном приложении ПФР появится цифровой аналог пенсионного удостоверения</w:t>
      </w:r>
    </w:p>
    <w:p w:rsidR="00820208" w:rsidRPr="00820208" w:rsidRDefault="00820208" w:rsidP="0082020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0208">
        <w:rPr>
          <w:sz w:val="26"/>
          <w:szCs w:val="26"/>
        </w:rPr>
        <w:t xml:space="preserve">Несколько лет назад Пенсионный фонд отказался от выдачи пенсионных удостоверений, поскольку </w:t>
      </w:r>
      <w:proofErr w:type="spellStart"/>
      <w:r w:rsidRPr="00820208">
        <w:rPr>
          <w:sz w:val="26"/>
          <w:szCs w:val="26"/>
        </w:rPr>
        <w:t>информсистема</w:t>
      </w:r>
      <w:proofErr w:type="spellEnd"/>
      <w:r w:rsidRPr="00820208">
        <w:rPr>
          <w:sz w:val="26"/>
          <w:szCs w:val="26"/>
        </w:rPr>
        <w:t xml:space="preserve">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</w:t>
      </w:r>
      <w:bookmarkStart w:id="0" w:name="_GoBack"/>
      <w:bookmarkEnd w:id="0"/>
      <w:r w:rsidRPr="00820208">
        <w:rPr>
          <w:sz w:val="26"/>
          <w:szCs w:val="26"/>
        </w:rPr>
        <w:t>для тех, кто не имеет доступа к базе данных Фонда.</w:t>
      </w:r>
    </w:p>
    <w:p w:rsidR="00820208" w:rsidRPr="00820208" w:rsidRDefault="00820208" w:rsidP="0082020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0208">
        <w:rPr>
          <w:sz w:val="26"/>
          <w:szCs w:val="26"/>
        </w:rPr>
        <w:t>С 2019 года ПФР запускает пилотный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предпенсионного возраста, которым в соответствии с новым законодательством с 1 января 2019 года будут также положены льготы.</w:t>
      </w:r>
    </w:p>
    <w:p w:rsidR="00820208" w:rsidRPr="00820208" w:rsidRDefault="00820208" w:rsidP="0082020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0208">
        <w:rPr>
          <w:sz w:val="26"/>
          <w:szCs w:val="26"/>
        </w:rPr>
        <w:t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предпенсионного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820208" w:rsidRPr="00820208" w:rsidRDefault="00820208" w:rsidP="0082020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0208">
        <w:rPr>
          <w:sz w:val="26"/>
          <w:szCs w:val="26"/>
        </w:rPr>
        <w:t xml:space="preserve">Активное использование цифровой социальной карты начнется со следующего года. На сегодня между ПФР и Х5 </w:t>
      </w:r>
      <w:proofErr w:type="spellStart"/>
      <w:r w:rsidRPr="00820208">
        <w:rPr>
          <w:sz w:val="26"/>
          <w:szCs w:val="26"/>
        </w:rPr>
        <w:t>Retail</w:t>
      </w:r>
      <w:proofErr w:type="spellEnd"/>
      <w:r w:rsidRPr="00820208">
        <w:rPr>
          <w:sz w:val="26"/>
          <w:szCs w:val="26"/>
        </w:rPr>
        <w:t xml:space="preserve"> </w:t>
      </w:r>
      <w:proofErr w:type="spellStart"/>
      <w:r w:rsidRPr="00820208">
        <w:rPr>
          <w:sz w:val="26"/>
          <w:szCs w:val="26"/>
        </w:rPr>
        <w:t>group</w:t>
      </w:r>
      <w:proofErr w:type="spellEnd"/>
      <w:r w:rsidRPr="00820208">
        <w:rPr>
          <w:sz w:val="26"/>
          <w:szCs w:val="26"/>
        </w:rPr>
        <w:t xml:space="preserve"> готовится к подписанию двустороннее соглашение о предоставлении льгот с использованием данной карты. В рамках соглашения Х5 планирует внедрить технологию сканирования QR-кода для предоставления скидок на товары и персонализированных предложений покупателям пенсионного и предпенсионного возраста в магазинах своей сети в следующем году.</w:t>
      </w:r>
    </w:p>
    <w:p w:rsidR="00820208" w:rsidRPr="00820208" w:rsidRDefault="00820208" w:rsidP="0082020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0208">
        <w:rPr>
          <w:sz w:val="26"/>
          <w:szCs w:val="26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004E7C" w:rsidRDefault="00004E7C"/>
    <w:sectPr w:rsidR="00004E7C" w:rsidSect="00820208">
      <w:headerReference w:type="default" r:id="rId7"/>
      <w:pgSz w:w="11906" w:h="16838"/>
      <w:pgMar w:top="166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9" w:rsidRDefault="00F14A99" w:rsidP="00820208">
      <w:pPr>
        <w:spacing w:after="0" w:line="240" w:lineRule="auto"/>
      </w:pPr>
      <w:r>
        <w:separator/>
      </w:r>
    </w:p>
  </w:endnote>
  <w:endnote w:type="continuationSeparator" w:id="0">
    <w:p w:rsidR="00F14A99" w:rsidRDefault="00F14A99" w:rsidP="0082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9" w:rsidRDefault="00F14A99" w:rsidP="00820208">
      <w:pPr>
        <w:spacing w:after="0" w:line="240" w:lineRule="auto"/>
      </w:pPr>
      <w:r>
        <w:separator/>
      </w:r>
    </w:p>
  </w:footnote>
  <w:footnote w:type="continuationSeparator" w:id="0">
    <w:p w:rsidR="00F14A99" w:rsidRDefault="00F14A99" w:rsidP="0082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08" w:rsidRDefault="00820208">
    <w:pPr>
      <w:pStyle w:val="a4"/>
    </w:pPr>
    <w:r w:rsidRPr="00820208">
      <w:drawing>
        <wp:anchor distT="0" distB="0" distL="114300" distR="114300" simplePos="0" relativeHeight="251659264" behindDoc="0" locked="0" layoutInCell="1" allowOverlap="1" wp14:anchorId="36017EF1" wp14:editId="726FB166">
          <wp:simplePos x="0" y="0"/>
          <wp:positionH relativeFrom="column">
            <wp:posOffset>2417445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208">
      <mc:AlternateContent>
        <mc:Choice Requires="wps">
          <w:drawing>
            <wp:anchor distT="0" distB="0" distL="114300" distR="114300" simplePos="0" relativeHeight="251660288" behindDoc="0" locked="0" layoutInCell="1" allowOverlap="1" wp14:anchorId="372E52BA" wp14:editId="07287447">
              <wp:simplePos x="0" y="0"/>
              <wp:positionH relativeFrom="column">
                <wp:posOffset>510540</wp:posOffset>
              </wp:positionH>
              <wp:positionV relativeFrom="paragraph">
                <wp:posOffset>531495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41.85pt" to="409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MCz673eAAAACAEAAA8AAAAAAAAAAAAAAAAAPw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8"/>
    <w:rsid w:val="00004E7C"/>
    <w:rsid w:val="00820208"/>
    <w:rsid w:val="00F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208"/>
  </w:style>
  <w:style w:type="paragraph" w:styleId="a6">
    <w:name w:val="footer"/>
    <w:basedOn w:val="a"/>
    <w:link w:val="a7"/>
    <w:uiPriority w:val="99"/>
    <w:unhideWhenUsed/>
    <w:rsid w:val="0082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208"/>
  </w:style>
  <w:style w:type="paragraph" w:styleId="a6">
    <w:name w:val="footer"/>
    <w:basedOn w:val="a"/>
    <w:link w:val="a7"/>
    <w:uiPriority w:val="99"/>
    <w:unhideWhenUsed/>
    <w:rsid w:val="0082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2018-12-12T10:39:00Z</dcterms:created>
  <dcterms:modified xsi:type="dcterms:W3CDTF">2018-12-12T10:40:00Z</dcterms:modified>
</cp:coreProperties>
</file>