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1C" w:rsidRDefault="00D00F1C" w:rsidP="00D00F1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D00F1C" w:rsidRDefault="00D00F1C" w:rsidP="00D00F1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66362</wp:posOffset>
                </wp:positionV>
                <wp:extent cx="5732060" cy="0"/>
                <wp:effectExtent l="0" t="0" r="2159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32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75pt,5.25pt" to="457.1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" strokecolor="#4579b8 [3044]"/>
            </w:pict>
          </mc:Fallback>
        </mc:AlternateContent>
      </w:r>
    </w:p>
    <w:p w:rsidR="0060756E" w:rsidRPr="00D00F1C" w:rsidRDefault="002315E8" w:rsidP="00D00F1C">
      <w:pPr>
        <w:pStyle w:val="a4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МФЦ принимает заявления</w:t>
      </w:r>
      <w:r w:rsidR="0060756E" w:rsidRPr="0060756E"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н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а выплату в 5 тыс</w:t>
      </w:r>
      <w:r w:rsidR="00D00F1C">
        <w:rPr>
          <w:rFonts w:ascii="Times New Roman" w:hAnsi="Times New Roman" w:cs="Times New Roman"/>
          <w:b/>
          <w:sz w:val="36"/>
          <w:szCs w:val="36"/>
          <w:lang w:eastAsia="ru-RU"/>
        </w:rPr>
        <w:t>яч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 xml:space="preserve"> рублей семь</w:t>
      </w:r>
      <w:r w:rsidR="00D00F1C">
        <w:rPr>
          <w:rFonts w:ascii="Times New Roman" w:hAnsi="Times New Roman" w:cs="Times New Roman"/>
          <w:b/>
          <w:sz w:val="36"/>
          <w:szCs w:val="36"/>
          <w:lang w:eastAsia="ru-RU"/>
        </w:rPr>
        <w:t>ям</w:t>
      </w:r>
      <w:r>
        <w:rPr>
          <w:rFonts w:ascii="Times New Roman" w:hAnsi="Times New Roman" w:cs="Times New Roman"/>
          <w:b/>
          <w:sz w:val="36"/>
          <w:szCs w:val="36"/>
          <w:lang w:eastAsia="ru-RU"/>
        </w:rPr>
        <w:t>, имеющим материнский капитал</w:t>
      </w:r>
    </w:p>
    <w:p w:rsidR="0060756E" w:rsidRDefault="0060756E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315E8" w:rsidRDefault="0060756E" w:rsidP="002315E8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У </w:t>
      </w:r>
      <w:r w:rsidR="002315E8">
        <w:rPr>
          <w:rFonts w:ascii="Times New Roman" w:hAnsi="Times New Roman" w:cs="Times New Roman"/>
          <w:sz w:val="28"/>
          <w:szCs w:val="28"/>
        </w:rPr>
        <w:t>владельцев материнского капитала,</w:t>
      </w:r>
      <w:r w:rsidRPr="0060756E">
        <w:rPr>
          <w:rFonts w:ascii="Times New Roman" w:hAnsi="Times New Roman" w:cs="Times New Roman"/>
          <w:sz w:val="28"/>
          <w:szCs w:val="28"/>
        </w:rPr>
        <w:t> </w:t>
      </w:r>
      <w:r w:rsidR="00D257F7">
        <w:rPr>
          <w:rFonts w:ascii="Times New Roman" w:hAnsi="Times New Roman" w:cs="Times New Roman"/>
          <w:sz w:val="28"/>
          <w:szCs w:val="28"/>
        </w:rPr>
        <w:t xml:space="preserve">воспитывающих детей </w:t>
      </w:r>
      <w:r w:rsidR="00D257F7" w:rsidRPr="0060756E">
        <w:rPr>
          <w:rFonts w:ascii="Times New Roman" w:hAnsi="Times New Roman" w:cs="Times New Roman"/>
          <w:sz w:val="28"/>
          <w:szCs w:val="28"/>
        </w:rPr>
        <w:t>до 3-х лет</w:t>
      </w:r>
      <w:r w:rsidR="00D257F7">
        <w:rPr>
          <w:rFonts w:ascii="Times New Roman" w:hAnsi="Times New Roman" w:cs="Times New Roman"/>
          <w:sz w:val="28"/>
          <w:szCs w:val="28"/>
        </w:rPr>
        <w:t>,</w:t>
      </w:r>
      <w:r w:rsidR="00D257F7" w:rsidRPr="0060756E">
        <w:rPr>
          <w:rFonts w:ascii="Times New Roman" w:hAnsi="Times New Roman" w:cs="Times New Roman"/>
          <w:sz w:val="28"/>
          <w:szCs w:val="28"/>
        </w:rPr>
        <w:t xml:space="preserve"> </w:t>
      </w:r>
      <w:r w:rsidRPr="0060756E">
        <w:rPr>
          <w:rFonts w:ascii="Times New Roman" w:hAnsi="Times New Roman" w:cs="Times New Roman"/>
          <w:sz w:val="28"/>
          <w:szCs w:val="28"/>
        </w:rPr>
        <w:t xml:space="preserve">появилась </w:t>
      </w:r>
      <w:r w:rsidR="002315E8">
        <w:rPr>
          <w:rFonts w:ascii="Times New Roman" w:hAnsi="Times New Roman" w:cs="Times New Roman"/>
          <w:sz w:val="28"/>
          <w:szCs w:val="28"/>
        </w:rPr>
        <w:t xml:space="preserve">дополнительная </w:t>
      </w:r>
      <w:r w:rsidRPr="0060756E">
        <w:rPr>
          <w:rFonts w:ascii="Times New Roman" w:hAnsi="Times New Roman" w:cs="Times New Roman"/>
          <w:sz w:val="28"/>
          <w:szCs w:val="28"/>
        </w:rPr>
        <w:t>возможность подачи заявления на</w:t>
      </w:r>
      <w:r>
        <w:rPr>
          <w:rFonts w:ascii="Times New Roman" w:hAnsi="Times New Roman" w:cs="Times New Roman"/>
          <w:sz w:val="28"/>
          <w:szCs w:val="28"/>
        </w:rPr>
        <w:t xml:space="preserve"> финансовую поддержку</w:t>
      </w:r>
      <w:r w:rsidR="002315E8">
        <w:rPr>
          <w:rFonts w:ascii="Times New Roman" w:hAnsi="Times New Roman" w:cs="Times New Roman"/>
          <w:sz w:val="28"/>
          <w:szCs w:val="28"/>
        </w:rPr>
        <w:t xml:space="preserve"> в связи с острой </w:t>
      </w:r>
      <w:r w:rsidR="00D00F1C">
        <w:rPr>
          <w:rFonts w:ascii="Times New Roman" w:hAnsi="Times New Roman" w:cs="Times New Roman"/>
          <w:sz w:val="28"/>
          <w:szCs w:val="28"/>
        </w:rPr>
        <w:t>эпидемиологической обстановкой.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56E">
        <w:rPr>
          <w:rFonts w:ascii="Times New Roman" w:hAnsi="Times New Roman" w:cs="Times New Roman"/>
          <w:sz w:val="28"/>
          <w:szCs w:val="28"/>
        </w:rPr>
        <w:t>Теперь заявление на установление выплаты в размере 5 тысяч на каждого ребенка можно подать</w:t>
      </w:r>
      <w:r w:rsidR="002315E8">
        <w:rPr>
          <w:rFonts w:ascii="Times New Roman" w:hAnsi="Times New Roman" w:cs="Times New Roman"/>
          <w:sz w:val="28"/>
          <w:szCs w:val="28"/>
        </w:rPr>
        <w:t xml:space="preserve"> в офисах МФЦ. </w:t>
      </w:r>
      <w:r w:rsidR="002315E8" w:rsidRPr="0060756E">
        <w:rPr>
          <w:rFonts w:ascii="Times New Roman" w:hAnsi="Times New Roman" w:cs="Times New Roman"/>
          <w:sz w:val="28"/>
          <w:szCs w:val="28"/>
        </w:rPr>
        <w:t xml:space="preserve">Соответствующее соглашение </w:t>
      </w:r>
      <w:r w:rsidR="002315E8">
        <w:rPr>
          <w:rFonts w:ascii="Times New Roman" w:hAnsi="Times New Roman" w:cs="Times New Roman"/>
          <w:sz w:val="28"/>
          <w:szCs w:val="28"/>
        </w:rPr>
        <w:t>было подписано</w:t>
      </w:r>
      <w:r w:rsidR="002315E8" w:rsidRPr="0060756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315E8" w:rsidRPr="0060756E">
        <w:rPr>
          <w:rFonts w:ascii="Times New Roman" w:hAnsi="Times New Roman" w:cs="Times New Roman"/>
          <w:sz w:val="28"/>
          <w:szCs w:val="28"/>
        </w:rPr>
        <w:t>21 апреля.</w:t>
      </w:r>
      <w:r w:rsidR="002315E8">
        <w:rPr>
          <w:rFonts w:ascii="Times New Roman" w:hAnsi="Times New Roman" w:cs="Times New Roman"/>
          <w:sz w:val="28"/>
          <w:szCs w:val="28"/>
        </w:rPr>
        <w:t xml:space="preserve"> Напомним, ранее владельцы материнского капитала могли обратиться за выплатой путем дистанционной подачи заявления через Личный кабинет гражданина на сайте ПФР или портал госуслуг, а также путем личного визита в клиентские службы ПФР.  </w:t>
      </w:r>
      <w:r w:rsidRPr="006075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756E" w:rsidRPr="0060756E" w:rsidRDefault="0060756E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Обращаем особое внимание, что в связи с мерами по предупреждению распространения </w:t>
      </w:r>
      <w:proofErr w:type="spellStart"/>
      <w:r w:rsidRPr="0060756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0756E">
        <w:rPr>
          <w:rFonts w:ascii="Times New Roman" w:hAnsi="Times New Roman" w:cs="Times New Roman"/>
          <w:sz w:val="28"/>
          <w:szCs w:val="28"/>
        </w:rPr>
        <w:t xml:space="preserve"> инфекции в настоящее время органы ПФР и МФЦ ведут прием граждан только по предварительной записи.</w:t>
      </w:r>
    </w:p>
    <w:p w:rsidR="0060756E" w:rsidRPr="0060756E" w:rsidRDefault="00C53AB9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</w:t>
      </w:r>
      <w:r w:rsidR="0060756E" w:rsidRPr="0060756E">
        <w:rPr>
          <w:rFonts w:ascii="Times New Roman" w:hAnsi="Times New Roman" w:cs="Times New Roman"/>
          <w:sz w:val="28"/>
          <w:szCs w:val="28"/>
        </w:rPr>
        <w:t xml:space="preserve"> дату и время посещения клиентской службы ПФР можно</w:t>
      </w:r>
      <w:r w:rsidR="00F259BA">
        <w:rPr>
          <w:rFonts w:ascii="Times New Roman" w:hAnsi="Times New Roman" w:cs="Times New Roman"/>
          <w:sz w:val="28"/>
          <w:szCs w:val="28"/>
        </w:rPr>
        <w:t xml:space="preserve"> с помощью Личного кабинета гражданина, доступного на официальном сайте </w:t>
      </w:r>
      <w:r w:rsidR="00D00F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0F1C" w:rsidRPr="00D00F1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59BA">
        <w:rPr>
          <w:rFonts w:ascii="Times New Roman" w:hAnsi="Times New Roman" w:cs="Times New Roman"/>
          <w:sz w:val="28"/>
          <w:szCs w:val="28"/>
          <w:lang w:val="en-US"/>
        </w:rPr>
        <w:t>pfrf</w:t>
      </w:r>
      <w:proofErr w:type="spellEnd"/>
      <w:r w:rsidR="00F259BA" w:rsidRPr="00F259B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259B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0756E" w:rsidRPr="0060756E">
        <w:rPr>
          <w:rFonts w:ascii="Times New Roman" w:hAnsi="Times New Roman" w:cs="Times New Roman"/>
          <w:sz w:val="28"/>
          <w:szCs w:val="28"/>
        </w:rPr>
        <w:t>, а также по </w:t>
      </w:r>
      <w:r w:rsidR="00F259BA">
        <w:rPr>
          <w:rFonts w:ascii="Times New Roman" w:hAnsi="Times New Roman" w:cs="Times New Roman"/>
          <w:sz w:val="28"/>
          <w:szCs w:val="28"/>
        </w:rPr>
        <w:t>телефону «горячей» линии Отделения ПФР по Белгородской области 8 (4722) 30-69-67</w:t>
      </w:r>
      <w:r w:rsidR="0060756E" w:rsidRPr="0060756E">
        <w:rPr>
          <w:rFonts w:ascii="Times New Roman" w:hAnsi="Times New Roman" w:cs="Times New Roman"/>
          <w:sz w:val="28"/>
          <w:szCs w:val="28"/>
        </w:rPr>
        <w:t>.</w:t>
      </w:r>
    </w:p>
    <w:p w:rsidR="00865930" w:rsidRDefault="0060756E" w:rsidP="0086593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Записаться на прием в </w:t>
      </w:r>
      <w:r w:rsidR="00F259BA">
        <w:rPr>
          <w:rFonts w:ascii="Times New Roman" w:hAnsi="Times New Roman" w:cs="Times New Roman"/>
          <w:sz w:val="28"/>
          <w:szCs w:val="28"/>
        </w:rPr>
        <w:t xml:space="preserve">офисы </w:t>
      </w:r>
      <w:r w:rsidRPr="0060756E">
        <w:rPr>
          <w:rFonts w:ascii="Times New Roman" w:hAnsi="Times New Roman" w:cs="Times New Roman"/>
          <w:sz w:val="28"/>
          <w:szCs w:val="28"/>
        </w:rPr>
        <w:t xml:space="preserve">МФЦ можно через </w:t>
      </w:r>
      <w:r w:rsidR="00865930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Pr="0060756E">
        <w:rPr>
          <w:rFonts w:ascii="Times New Roman" w:hAnsi="Times New Roman" w:cs="Times New Roman"/>
          <w:sz w:val="28"/>
          <w:szCs w:val="28"/>
        </w:rPr>
        <w:t xml:space="preserve">сайт </w:t>
      </w:r>
      <w:r w:rsidR="00D00F1C">
        <w:rPr>
          <w:rFonts w:ascii="Times New Roman" w:hAnsi="Times New Roman" w:cs="Times New Roman"/>
          <w:sz w:val="28"/>
          <w:szCs w:val="28"/>
        </w:rPr>
        <w:t xml:space="preserve">центра «Мои Документы» </w:t>
      </w:r>
      <w:r w:rsidR="00D00F1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00F1C" w:rsidRPr="00D00F1C">
        <w:rPr>
          <w:rFonts w:ascii="Times New Roman" w:hAnsi="Times New Roman" w:cs="Times New Roman"/>
          <w:sz w:val="28"/>
          <w:szCs w:val="28"/>
        </w:rPr>
        <w:t>.</w:t>
      </w:r>
      <w:r w:rsidR="00865930" w:rsidRPr="00865930">
        <w:rPr>
          <w:rFonts w:ascii="Times New Roman" w:hAnsi="Times New Roman" w:cs="Times New Roman"/>
          <w:sz w:val="28"/>
          <w:szCs w:val="28"/>
        </w:rPr>
        <w:t>mfc31.ru</w:t>
      </w:r>
      <w:r w:rsidR="00865930">
        <w:rPr>
          <w:rFonts w:ascii="Times New Roman" w:hAnsi="Times New Roman" w:cs="Times New Roman"/>
          <w:sz w:val="28"/>
          <w:szCs w:val="28"/>
        </w:rPr>
        <w:t xml:space="preserve"> или по телефонам регионального </w:t>
      </w:r>
      <w:proofErr w:type="gramStart"/>
      <w:r w:rsidR="00865930">
        <w:rPr>
          <w:rFonts w:ascii="Times New Roman" w:hAnsi="Times New Roman" w:cs="Times New Roman"/>
          <w:sz w:val="28"/>
          <w:szCs w:val="28"/>
        </w:rPr>
        <w:t>контакт-центра</w:t>
      </w:r>
      <w:proofErr w:type="gramEnd"/>
      <w:r w:rsidR="00865930">
        <w:rPr>
          <w:rFonts w:ascii="Times New Roman" w:hAnsi="Times New Roman" w:cs="Times New Roman"/>
          <w:sz w:val="28"/>
          <w:szCs w:val="28"/>
        </w:rPr>
        <w:t xml:space="preserve"> </w:t>
      </w:r>
      <w:r w:rsidR="00865930" w:rsidRPr="00865930">
        <w:rPr>
          <w:rFonts w:ascii="Times New Roman" w:hAnsi="Times New Roman" w:cs="Times New Roman"/>
          <w:sz w:val="28"/>
          <w:szCs w:val="28"/>
        </w:rPr>
        <w:t>8 (800) 707-10-03</w:t>
      </w:r>
      <w:r w:rsidR="00865930">
        <w:rPr>
          <w:rFonts w:ascii="Times New Roman" w:hAnsi="Times New Roman" w:cs="Times New Roman"/>
          <w:sz w:val="28"/>
          <w:szCs w:val="28"/>
        </w:rPr>
        <w:t>, 8</w:t>
      </w:r>
      <w:r w:rsidR="00865930" w:rsidRPr="00865930">
        <w:rPr>
          <w:rFonts w:ascii="Times New Roman" w:hAnsi="Times New Roman" w:cs="Times New Roman"/>
          <w:sz w:val="28"/>
          <w:szCs w:val="28"/>
        </w:rPr>
        <w:t xml:space="preserve"> (4722) 42-42-42</w:t>
      </w:r>
    </w:p>
    <w:p w:rsidR="0060756E" w:rsidRPr="0060756E" w:rsidRDefault="0060756E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Инструкцию по заполнению заявления можно найти на сайте ПФР в разделе «Получателям </w:t>
      </w:r>
      <w:proofErr w:type="gramStart"/>
      <w:r w:rsidRPr="0060756E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60756E">
        <w:rPr>
          <w:rFonts w:ascii="Times New Roman" w:hAnsi="Times New Roman" w:cs="Times New Roman"/>
          <w:sz w:val="28"/>
          <w:szCs w:val="28"/>
        </w:rPr>
        <w:t xml:space="preserve">», а также на официальных страницах  Отделения ПФР по </w:t>
      </w:r>
      <w:r w:rsidR="00865930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  <w:r w:rsidRPr="0060756E">
        <w:rPr>
          <w:rFonts w:ascii="Times New Roman" w:hAnsi="Times New Roman" w:cs="Times New Roman"/>
          <w:sz w:val="28"/>
          <w:szCs w:val="28"/>
        </w:rPr>
        <w:t xml:space="preserve"> в социальных сетях.</w:t>
      </w:r>
    </w:p>
    <w:p w:rsidR="0060756E" w:rsidRPr="0060756E" w:rsidRDefault="0060756E" w:rsidP="0060756E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0756E">
        <w:rPr>
          <w:rFonts w:ascii="Times New Roman" w:hAnsi="Times New Roman" w:cs="Times New Roman"/>
          <w:sz w:val="28"/>
          <w:szCs w:val="28"/>
        </w:rPr>
        <w:t xml:space="preserve">Владельцу материнского капитала (даже если он уже распорядился средствами </w:t>
      </w:r>
      <w:proofErr w:type="gramStart"/>
      <w:r w:rsidRPr="0060756E">
        <w:rPr>
          <w:rFonts w:ascii="Times New Roman" w:hAnsi="Times New Roman" w:cs="Times New Roman"/>
          <w:sz w:val="28"/>
          <w:szCs w:val="28"/>
        </w:rPr>
        <w:t>МСК</w:t>
      </w:r>
      <w:proofErr w:type="gramEnd"/>
      <w:r w:rsidRPr="0060756E">
        <w:rPr>
          <w:rFonts w:ascii="Times New Roman" w:hAnsi="Times New Roman" w:cs="Times New Roman"/>
          <w:sz w:val="28"/>
          <w:szCs w:val="28"/>
        </w:rPr>
        <w:t xml:space="preserve">), имеющему право на данную выплату, следует заполнить ОДНО заявление, указав все необходимые </w:t>
      </w:r>
      <w:r w:rsidR="00865930">
        <w:rPr>
          <w:rFonts w:ascii="Times New Roman" w:hAnsi="Times New Roman" w:cs="Times New Roman"/>
          <w:sz w:val="28"/>
          <w:szCs w:val="28"/>
        </w:rPr>
        <w:t>сведения в обязательных графах заявления.</w:t>
      </w:r>
    </w:p>
    <w:p w:rsidR="0060756E" w:rsidRPr="00D00F1C" w:rsidRDefault="00865930" w:rsidP="00865930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выплата в размере 5 000 рублей производится на каждого ребенка в возрасте до 3-х лет ежемесячно с апреля по июнь. </w:t>
      </w:r>
      <w:r w:rsidR="0060756E" w:rsidRPr="0060756E">
        <w:rPr>
          <w:rFonts w:ascii="Times New Roman" w:hAnsi="Times New Roman" w:cs="Times New Roman"/>
          <w:sz w:val="28"/>
          <w:szCs w:val="28"/>
        </w:rPr>
        <w:t xml:space="preserve">В том случае, если семья подаст заявление </w:t>
      </w:r>
      <w:r>
        <w:rPr>
          <w:rFonts w:ascii="Times New Roman" w:hAnsi="Times New Roman" w:cs="Times New Roman"/>
          <w:sz w:val="28"/>
          <w:szCs w:val="28"/>
        </w:rPr>
        <w:t>после 30 июня, денежные средства будут переведены единовременно. Заявление принимаются до 1 октября 2020 года</w:t>
      </w:r>
      <w:r w:rsidR="00D00F1C">
        <w:rPr>
          <w:rFonts w:ascii="Times New Roman" w:hAnsi="Times New Roman" w:cs="Times New Roman"/>
          <w:sz w:val="28"/>
          <w:szCs w:val="28"/>
        </w:rPr>
        <w:t>.</w:t>
      </w:r>
    </w:p>
    <w:p w:rsidR="00AC0FB1" w:rsidRDefault="001E3A09"/>
    <w:sectPr w:rsidR="00AC0FB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09" w:rsidRDefault="001E3A09" w:rsidP="00D00F1C">
      <w:pPr>
        <w:spacing w:after="0" w:line="240" w:lineRule="auto"/>
      </w:pPr>
      <w:r>
        <w:separator/>
      </w:r>
    </w:p>
  </w:endnote>
  <w:endnote w:type="continuationSeparator" w:id="0">
    <w:p w:rsidR="001E3A09" w:rsidRDefault="001E3A09" w:rsidP="00D00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09" w:rsidRDefault="001E3A09" w:rsidP="00D00F1C">
      <w:pPr>
        <w:spacing w:after="0" w:line="240" w:lineRule="auto"/>
      </w:pPr>
      <w:r>
        <w:separator/>
      </w:r>
    </w:p>
  </w:footnote>
  <w:footnote w:type="continuationSeparator" w:id="0">
    <w:p w:rsidR="001E3A09" w:rsidRDefault="001E3A09" w:rsidP="00D00F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F1C" w:rsidRDefault="00D00F1C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320153A1" wp14:editId="77F223B9">
          <wp:simplePos x="0" y="0"/>
          <wp:positionH relativeFrom="column">
            <wp:posOffset>2846705</wp:posOffset>
          </wp:positionH>
          <wp:positionV relativeFrom="paragraph">
            <wp:posOffset>-2758</wp:posOffset>
          </wp:positionV>
          <wp:extent cx="447675" cy="453390"/>
          <wp:effectExtent l="0" t="0" r="9525" b="381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6E"/>
    <w:rsid w:val="001E3A09"/>
    <w:rsid w:val="002315E8"/>
    <w:rsid w:val="003832B2"/>
    <w:rsid w:val="0040485F"/>
    <w:rsid w:val="0060756E"/>
    <w:rsid w:val="00865930"/>
    <w:rsid w:val="00C426BA"/>
    <w:rsid w:val="00C53AB9"/>
    <w:rsid w:val="00D00F1C"/>
    <w:rsid w:val="00D257F7"/>
    <w:rsid w:val="00F2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75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7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F1C"/>
  </w:style>
  <w:style w:type="paragraph" w:styleId="a7">
    <w:name w:val="footer"/>
    <w:basedOn w:val="a"/>
    <w:link w:val="a8"/>
    <w:uiPriority w:val="99"/>
    <w:unhideWhenUsed/>
    <w:rsid w:val="00D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F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5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75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0756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075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D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00F1C"/>
  </w:style>
  <w:style w:type="paragraph" w:styleId="a7">
    <w:name w:val="footer"/>
    <w:basedOn w:val="a"/>
    <w:link w:val="a8"/>
    <w:uiPriority w:val="99"/>
    <w:unhideWhenUsed/>
    <w:rsid w:val="00D00F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00F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Кучерова Виктория Петровна</cp:lastModifiedBy>
  <cp:revision>2</cp:revision>
  <dcterms:created xsi:type="dcterms:W3CDTF">2020-04-24T07:54:00Z</dcterms:created>
  <dcterms:modified xsi:type="dcterms:W3CDTF">2020-04-24T07:54:00Z</dcterms:modified>
</cp:coreProperties>
</file>