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3E" w:rsidRDefault="001F723E" w:rsidP="007C787A">
      <w:pPr>
        <w:jc w:val="center"/>
        <w:rPr>
          <w:rFonts w:ascii="PT Astra Serif" w:hAnsi="PT Astra Serif"/>
          <w:sz w:val="28"/>
          <w:szCs w:val="28"/>
        </w:rPr>
      </w:pPr>
      <w:r w:rsidRPr="001F723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5143500" cy="3530600"/>
            <wp:effectExtent l="0" t="0" r="0" b="0"/>
            <wp:docPr id="1" name="Рисунок 1" descr="D:\АНЯ пропаганда\images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Я пропаганда\images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275" w:rsidRDefault="007C787A" w:rsidP="007C787A">
      <w:pPr>
        <w:jc w:val="center"/>
        <w:rPr>
          <w:rFonts w:ascii="PT Astra Serif" w:hAnsi="PT Astra Serif"/>
          <w:sz w:val="28"/>
          <w:szCs w:val="28"/>
        </w:rPr>
      </w:pPr>
      <w:r w:rsidRPr="007C787A">
        <w:rPr>
          <w:rFonts w:ascii="PT Astra Serif" w:hAnsi="PT Astra Serif"/>
          <w:sz w:val="28"/>
          <w:szCs w:val="28"/>
        </w:rPr>
        <w:t xml:space="preserve">Несовершеннолетние на </w:t>
      </w:r>
      <w:proofErr w:type="spellStart"/>
      <w:r w:rsidRPr="007C787A">
        <w:rPr>
          <w:rFonts w:ascii="PT Astra Serif" w:hAnsi="PT Astra Serif"/>
          <w:sz w:val="28"/>
          <w:szCs w:val="28"/>
        </w:rPr>
        <w:t>питбайках</w:t>
      </w:r>
      <w:proofErr w:type="spellEnd"/>
      <w:r w:rsidRPr="007C787A">
        <w:rPr>
          <w:rFonts w:ascii="PT Astra Serif" w:hAnsi="PT Astra Serif"/>
          <w:sz w:val="28"/>
          <w:szCs w:val="28"/>
        </w:rPr>
        <w:t>: спортивная игра или смертельная опасность?</w:t>
      </w:r>
    </w:p>
    <w:p w:rsidR="007C787A" w:rsidRDefault="007C787A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Шебекино 28.03.2026г. около 01 часа 35 минут произошло ДТП с участием, не имеющего водительского удостоверения, 16-летнего подростка. Предварительно установлено, что, двигаясь на мотоцикле по улице Генерала Шумилова, юноша не справился с управлением и наехал на бордюр, затем на дорожный знак, после чего опрокинулся. В результате автоаварии несовершеннолетний мотоциклист от полученных травм скончался на месте происшествия.</w:t>
      </w:r>
    </w:p>
    <w:p w:rsidR="007C787A" w:rsidRDefault="00DA4DEE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начала теплого сезона на территории </w:t>
      </w:r>
      <w:proofErr w:type="spellStart"/>
      <w:r w:rsidR="00B12932">
        <w:rPr>
          <w:rFonts w:ascii="PT Astra Serif" w:hAnsi="PT Astra Serif"/>
          <w:sz w:val="28"/>
          <w:szCs w:val="28"/>
        </w:rPr>
        <w:t>Шебекинског</w:t>
      </w:r>
      <w:r w:rsidR="00DC3A68">
        <w:rPr>
          <w:rFonts w:ascii="PT Astra Serif" w:hAnsi="PT Astra Serif"/>
          <w:sz w:val="28"/>
          <w:szCs w:val="28"/>
        </w:rPr>
        <w:t>о</w:t>
      </w:r>
      <w:proofErr w:type="spellEnd"/>
      <w:r w:rsidR="00DC3A68">
        <w:rPr>
          <w:rFonts w:ascii="PT Astra Serif" w:hAnsi="PT Astra Serif"/>
          <w:sz w:val="28"/>
          <w:szCs w:val="28"/>
        </w:rPr>
        <w:t xml:space="preserve"> МО зарегистрировано </w:t>
      </w:r>
      <w:r w:rsidR="00B12932">
        <w:rPr>
          <w:rFonts w:ascii="PT Astra Serif" w:hAnsi="PT Astra Serif"/>
          <w:sz w:val="28"/>
          <w:szCs w:val="28"/>
        </w:rPr>
        <w:t>1</w:t>
      </w:r>
      <w:r w:rsidR="00DC3A68">
        <w:rPr>
          <w:rFonts w:ascii="PT Astra Serif" w:hAnsi="PT Astra Serif"/>
          <w:sz w:val="28"/>
          <w:szCs w:val="28"/>
        </w:rPr>
        <w:t xml:space="preserve"> </w:t>
      </w:r>
      <w:r w:rsidR="00B12932">
        <w:rPr>
          <w:rFonts w:ascii="PT Astra Serif" w:hAnsi="PT Astra Serif"/>
          <w:sz w:val="28"/>
          <w:szCs w:val="28"/>
        </w:rPr>
        <w:t xml:space="preserve">ДТП с участием несовершеннолетних </w:t>
      </w:r>
      <w:r w:rsidR="00DC3A68">
        <w:rPr>
          <w:rFonts w:ascii="PT Astra Serif" w:hAnsi="PT Astra Serif"/>
          <w:sz w:val="28"/>
          <w:szCs w:val="28"/>
        </w:rPr>
        <w:t>водителей мототранспорта. В этом</w:t>
      </w:r>
      <w:r w:rsidR="007163A3">
        <w:rPr>
          <w:rFonts w:ascii="PT Astra Serif" w:hAnsi="PT Astra Serif"/>
          <w:sz w:val="28"/>
          <w:szCs w:val="28"/>
        </w:rPr>
        <w:t xml:space="preserve"> ДТП 1 ребенок погиб</w:t>
      </w:r>
      <w:r w:rsidR="00B12932">
        <w:rPr>
          <w:rFonts w:ascii="PT Astra Serif" w:hAnsi="PT Astra Serif"/>
          <w:sz w:val="28"/>
          <w:szCs w:val="28"/>
        </w:rPr>
        <w:t xml:space="preserve"> и </w:t>
      </w:r>
      <w:r w:rsidR="007163A3">
        <w:rPr>
          <w:rFonts w:ascii="PT Astra Serif" w:hAnsi="PT Astra Serif"/>
          <w:sz w:val="28"/>
          <w:szCs w:val="28"/>
        </w:rPr>
        <w:t>1 несовершеннолетний получил</w:t>
      </w:r>
      <w:r w:rsidR="00B12932">
        <w:rPr>
          <w:rFonts w:ascii="PT Astra Serif" w:hAnsi="PT Astra Serif"/>
          <w:sz w:val="28"/>
          <w:szCs w:val="28"/>
        </w:rPr>
        <w:t xml:space="preserve"> </w:t>
      </w:r>
      <w:r w:rsidR="007163A3">
        <w:rPr>
          <w:rFonts w:ascii="PT Astra Serif" w:hAnsi="PT Astra Serif"/>
          <w:sz w:val="28"/>
          <w:szCs w:val="28"/>
        </w:rPr>
        <w:t>травмы</w:t>
      </w:r>
      <w:r w:rsidR="00B12932">
        <w:rPr>
          <w:rFonts w:ascii="PT Astra Serif" w:hAnsi="PT Astra Serif"/>
          <w:sz w:val="28"/>
          <w:szCs w:val="28"/>
        </w:rPr>
        <w:t>.</w:t>
      </w:r>
    </w:p>
    <w:p w:rsidR="00B12932" w:rsidRDefault="00B12932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Мотоциклы, которые считаются спортинвентарем, стали смертельно опасной игрушкой в руках несовершеннолетних. Как правило в большинстве случаев подростки управляют транспортом без специальной экипировки и мотошлема. При этом, не имея знаний и навыков, нарушая ПДД, </w:t>
      </w:r>
      <w:r w:rsidR="009C4AB5">
        <w:rPr>
          <w:rFonts w:ascii="PT Astra Serif" w:hAnsi="PT Astra Serif"/>
          <w:sz w:val="28"/>
          <w:szCs w:val="28"/>
        </w:rPr>
        <w:t xml:space="preserve">несовершеннолетние берут с собой пассажиров </w:t>
      </w:r>
      <w:r>
        <w:rPr>
          <w:rFonts w:ascii="PT Astra Serif" w:hAnsi="PT Astra Serif"/>
          <w:sz w:val="28"/>
          <w:szCs w:val="28"/>
        </w:rPr>
        <w:t>– как пр</w:t>
      </w:r>
      <w:r w:rsidR="007163A3">
        <w:rPr>
          <w:rFonts w:ascii="PT Astra Serif" w:hAnsi="PT Astra Serif"/>
          <w:sz w:val="28"/>
          <w:szCs w:val="28"/>
        </w:rPr>
        <w:t>авило так же несовершеннолетних, подвергая себя и их опасности.</w:t>
      </w:r>
    </w:p>
    <w:p w:rsidR="007163A3" w:rsidRDefault="007163A3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Кто же несет ответственность за действия несовершеннолетних? Забота о детях и их воспитании – это равное право и обязанность родителей, в соответствии с ч.2 ст.38 Конституции РФ. </w:t>
      </w:r>
      <w:r w:rsidR="00D84D9F">
        <w:rPr>
          <w:rFonts w:ascii="PT Astra Serif" w:hAnsi="PT Astra Serif"/>
          <w:sz w:val="28"/>
          <w:szCs w:val="28"/>
        </w:rPr>
        <w:t xml:space="preserve">В соответствии со статьей 63 Семейного Кодекса РФ, родители несут ответственность за воспитание и </w:t>
      </w:r>
      <w:r w:rsidR="00D84D9F">
        <w:rPr>
          <w:rFonts w:ascii="PT Astra Serif" w:hAnsi="PT Astra Serif"/>
          <w:sz w:val="28"/>
          <w:szCs w:val="28"/>
        </w:rPr>
        <w:lastRenderedPageBreak/>
        <w:t>развитие своих детей. Они обязаны заботиться о здоровье</w:t>
      </w:r>
      <w:r w:rsidR="0048439B">
        <w:rPr>
          <w:rFonts w:ascii="PT Astra Serif" w:hAnsi="PT Astra Serif"/>
          <w:sz w:val="28"/>
          <w:szCs w:val="28"/>
        </w:rPr>
        <w:t xml:space="preserve"> физ</w:t>
      </w:r>
      <w:r w:rsidR="00D84D9F">
        <w:rPr>
          <w:rFonts w:ascii="PT Astra Serif" w:hAnsi="PT Astra Serif"/>
          <w:sz w:val="28"/>
          <w:szCs w:val="28"/>
        </w:rPr>
        <w:t>ическом, психическом, духовном и нравственном развитии своих детей</w:t>
      </w:r>
      <w:r w:rsidR="0048439B">
        <w:rPr>
          <w:rFonts w:ascii="PT Astra Serif" w:hAnsi="PT Astra Serif"/>
          <w:sz w:val="28"/>
          <w:szCs w:val="28"/>
        </w:rPr>
        <w:t xml:space="preserve">. В соответствии со статьей 21 </w:t>
      </w:r>
      <w:r w:rsidR="00D84D9F">
        <w:rPr>
          <w:rFonts w:ascii="PT Astra Serif" w:hAnsi="PT Astra Serif"/>
          <w:sz w:val="28"/>
          <w:szCs w:val="28"/>
        </w:rPr>
        <w:t>Гражданского Кодекса РФ, дееспособность гражданина возникает в полном объеме с наступлением совершеннолетия, то есть по достижении восемнадцатилетнего возраста. Соответственно, пока ребенок не достиг 18-летнего возраста, за его проступки так или иначе несут ответственность его родители.</w:t>
      </w:r>
    </w:p>
    <w:p w:rsidR="00D84D9F" w:rsidRDefault="00D84D9F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Госавтоинспекция </w:t>
      </w:r>
      <w:r w:rsidR="00792ECC">
        <w:rPr>
          <w:rFonts w:ascii="PT Astra Serif" w:hAnsi="PT Astra Serif"/>
          <w:sz w:val="28"/>
          <w:szCs w:val="28"/>
        </w:rPr>
        <w:t>ОМВД России «</w:t>
      </w:r>
      <w:proofErr w:type="spellStart"/>
      <w:r w:rsidR="00792ECC">
        <w:rPr>
          <w:rFonts w:ascii="PT Astra Serif" w:hAnsi="PT Astra Serif"/>
          <w:sz w:val="28"/>
          <w:szCs w:val="28"/>
        </w:rPr>
        <w:t>Шебекинский</w:t>
      </w:r>
      <w:proofErr w:type="spellEnd"/>
      <w:r w:rsidR="00792ECC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предупреждает! Если несовершеннолетний в возрасте от 16 до 18 лет управляет транспортным средством,</w:t>
      </w:r>
      <w:r w:rsidR="00792ECC">
        <w:rPr>
          <w:rFonts w:ascii="PT Astra Serif" w:hAnsi="PT Astra Serif"/>
          <w:sz w:val="28"/>
          <w:szCs w:val="28"/>
        </w:rPr>
        <w:t xml:space="preserve"> не имея права управления,</w:t>
      </w:r>
      <w:r>
        <w:rPr>
          <w:rFonts w:ascii="PT Astra Serif" w:hAnsi="PT Astra Serif"/>
          <w:sz w:val="28"/>
          <w:szCs w:val="28"/>
        </w:rPr>
        <w:t xml:space="preserve"> в отношении него будет оформлен </w:t>
      </w:r>
      <w:r w:rsidR="0088281B">
        <w:rPr>
          <w:rFonts w:ascii="PT Astra Serif" w:hAnsi="PT Astra Serif"/>
          <w:sz w:val="28"/>
          <w:szCs w:val="28"/>
        </w:rPr>
        <w:t xml:space="preserve">протокол по ч.1 ст. 12.7 КоАП РФ. Санкцией данной статьи предусмотрена </w:t>
      </w:r>
      <w:r w:rsidR="00792ECC">
        <w:rPr>
          <w:rFonts w:ascii="PT Astra Serif" w:hAnsi="PT Astra Serif"/>
          <w:sz w:val="28"/>
          <w:szCs w:val="28"/>
        </w:rPr>
        <w:t xml:space="preserve">административная </w:t>
      </w:r>
      <w:r w:rsidR="0088281B">
        <w:rPr>
          <w:rFonts w:ascii="PT Astra Serif" w:hAnsi="PT Astra Serif"/>
          <w:sz w:val="28"/>
          <w:szCs w:val="28"/>
        </w:rPr>
        <w:t>ответственность в виде штрафа в размере от 5 до 15 тысяч рублей. Также к ответственности могут быть привлечены и родители. За передачу транспортного средства лицу, не имеющему права управления, ч.3 ст. 12.7 КоАП РФ, предусмотрена административная ответственность в виде штрафа в размере 30 000 рублей.</w:t>
      </w:r>
      <w:r w:rsidR="00792ECC">
        <w:rPr>
          <w:rFonts w:ascii="PT Astra Serif" w:hAnsi="PT Astra Serif"/>
          <w:sz w:val="28"/>
          <w:szCs w:val="28"/>
        </w:rPr>
        <w:t xml:space="preserve"> При наступлении тяжких последствий родители могут быть привлечены к уголовной ответственности по ч.1 ст.151.2 УК РФ «Вовлечение несовершеннолетнего в совершение действий, представляющих опасность для жизни несовершеннолетнего». Склонение или иное вовлечение несовершеннолетнего в совершение противоправных действий, заведомо для виновного представляющих опасность для жизни несовершеннолетнего, путем уговоров, предложений, обещаний, обмана, угроз или иным способом, </w:t>
      </w:r>
      <w:r w:rsidR="00752169">
        <w:rPr>
          <w:rFonts w:ascii="PT Astra Serif" w:hAnsi="PT Astra Serif"/>
          <w:sz w:val="28"/>
          <w:szCs w:val="28"/>
        </w:rPr>
        <w:t>совершённое</w:t>
      </w:r>
      <w:r w:rsidR="00792ECC">
        <w:rPr>
          <w:rFonts w:ascii="PT Astra Serif" w:hAnsi="PT Astra Serif"/>
          <w:sz w:val="28"/>
          <w:szCs w:val="28"/>
        </w:rPr>
        <w:t xml:space="preserve"> лицом, достигшим восемнадцатилетнего возраста, при отсутствии признаков склонения к совершению самоубийства, вовлечение несовершеннолетнего в совершение преступления или совершение антиобщественных действий – наказывается штрафом в размере от 50000</w:t>
      </w:r>
      <w:r w:rsidR="00752169">
        <w:rPr>
          <w:rFonts w:ascii="PT Astra Serif" w:hAnsi="PT Astra Serif"/>
          <w:sz w:val="28"/>
          <w:szCs w:val="28"/>
        </w:rPr>
        <w:t>рублей до 80000 рублей или в размере заработной платы или иного дохода осужденного за период от трех до шести месяцев,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такового,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такового.</w:t>
      </w:r>
      <w:r w:rsidR="00D118F5">
        <w:rPr>
          <w:rFonts w:ascii="PT Astra Serif" w:hAnsi="PT Astra Serif"/>
          <w:sz w:val="28"/>
          <w:szCs w:val="28"/>
        </w:rPr>
        <w:t xml:space="preserve"> Кроме того ребенок и его родители могут быть поставлены на учет в ПДН, что может негативно повлиять на будущее детей.</w:t>
      </w:r>
    </w:p>
    <w:p w:rsidR="00D118F5" w:rsidRDefault="00D118F5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Уважаемые родители! Помните, вы несете ответственность за своих детей! Не позволяйте своим детям управлять мототранспортом, ведь </w:t>
      </w:r>
      <w:proofErr w:type="spellStart"/>
      <w:r>
        <w:rPr>
          <w:rFonts w:ascii="PT Astra Serif" w:hAnsi="PT Astra Serif"/>
          <w:sz w:val="28"/>
          <w:szCs w:val="28"/>
        </w:rPr>
        <w:t>питбайки</w:t>
      </w:r>
      <w:proofErr w:type="spellEnd"/>
      <w:r>
        <w:rPr>
          <w:rFonts w:ascii="PT Astra Serif" w:hAnsi="PT Astra Serif"/>
          <w:sz w:val="28"/>
          <w:szCs w:val="28"/>
        </w:rPr>
        <w:t xml:space="preserve"> – это спортинвентарь, который можно использовать только на специальных </w:t>
      </w:r>
      <w:r>
        <w:rPr>
          <w:rFonts w:ascii="PT Astra Serif" w:hAnsi="PT Astra Serif"/>
          <w:sz w:val="28"/>
          <w:szCs w:val="28"/>
        </w:rPr>
        <w:lastRenderedPageBreak/>
        <w:t>площадках и под присмотром инструктора. Управлять мототранспортом на дорогах общего пользования разрешается только после прохождения соответствующего обучения в автошколе и сдачи экзаменов</w:t>
      </w:r>
      <w:r w:rsidR="001F7136">
        <w:rPr>
          <w:rFonts w:ascii="PT Astra Serif" w:hAnsi="PT Astra Serif"/>
          <w:sz w:val="28"/>
          <w:szCs w:val="28"/>
        </w:rPr>
        <w:t xml:space="preserve"> в Госавтоинспекции.</w:t>
      </w:r>
    </w:p>
    <w:p w:rsidR="007163A3" w:rsidRPr="007C787A" w:rsidRDefault="007163A3" w:rsidP="007C787A">
      <w:pPr>
        <w:ind w:firstLine="851"/>
        <w:jc w:val="both"/>
        <w:rPr>
          <w:rFonts w:ascii="PT Astra Serif" w:hAnsi="PT Astra Serif"/>
          <w:sz w:val="28"/>
          <w:szCs w:val="28"/>
        </w:rPr>
      </w:pPr>
    </w:p>
    <w:sectPr w:rsidR="007163A3" w:rsidRPr="007C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27"/>
    <w:rsid w:val="001F7136"/>
    <w:rsid w:val="001F723E"/>
    <w:rsid w:val="0048439B"/>
    <w:rsid w:val="004D5275"/>
    <w:rsid w:val="007163A3"/>
    <w:rsid w:val="00752169"/>
    <w:rsid w:val="00792ECC"/>
    <w:rsid w:val="007C787A"/>
    <w:rsid w:val="0088281B"/>
    <w:rsid w:val="009C4AB5"/>
    <w:rsid w:val="00B12932"/>
    <w:rsid w:val="00D118F5"/>
    <w:rsid w:val="00D84D9F"/>
    <w:rsid w:val="00DA4DEE"/>
    <w:rsid w:val="00DC3A68"/>
    <w:rsid w:val="00E1790E"/>
    <w:rsid w:val="00F2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5FC44-A421-444A-8C07-E72EE2E4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skolesnikov67</dc:creator>
  <cp:keywords/>
  <dc:description/>
  <cp:lastModifiedBy>skolesnikov67</cp:lastModifiedBy>
  <cp:revision>10</cp:revision>
  <dcterms:created xsi:type="dcterms:W3CDTF">2026-03-30T06:23:00Z</dcterms:created>
  <dcterms:modified xsi:type="dcterms:W3CDTF">2026-03-30T11:11:00Z</dcterms:modified>
</cp:coreProperties>
</file>