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E4" w:rsidRDefault="00E91C69" w:rsidP="00C732E4">
      <w:pPr>
        <w:spacing w:after="0" w:line="240" w:lineRule="auto"/>
        <w:jc w:val="center"/>
        <w:rPr>
          <w:rFonts w:ascii="Times New Roman" w:eastAsia="Times New Roman" w:hAnsi="Times New Roman" w:cs="Arial"/>
          <w:b/>
          <w:color w:val="000000"/>
          <w:sz w:val="24"/>
          <w:szCs w:val="24"/>
          <w:lang w:eastAsia="ru-RU"/>
        </w:rPr>
      </w:pPr>
      <w:r w:rsidRPr="00E91C69">
        <w:rPr>
          <w:rFonts w:ascii="Times New Roman" w:eastAsia="Times New Roman" w:hAnsi="Times New Roman" w:cs="Arial"/>
          <w:b/>
          <w:color w:val="000000"/>
          <w:sz w:val="24"/>
          <w:szCs w:val="24"/>
          <w:lang w:eastAsia="ru-RU"/>
        </w:rPr>
        <w:t>Перечень</w:t>
      </w:r>
    </w:p>
    <w:p w:rsidR="00E91C69" w:rsidRPr="00E91C69" w:rsidRDefault="00E91C69" w:rsidP="00C732E4">
      <w:pPr>
        <w:spacing w:after="0" w:line="240" w:lineRule="auto"/>
        <w:jc w:val="center"/>
        <w:rPr>
          <w:rFonts w:ascii="Times New Roman" w:eastAsia="Times New Roman" w:hAnsi="Times New Roman" w:cs="Arial"/>
          <w:b/>
          <w:color w:val="000000"/>
          <w:sz w:val="24"/>
          <w:szCs w:val="24"/>
          <w:lang w:eastAsia="ru-RU"/>
        </w:rPr>
      </w:pPr>
      <w:r w:rsidRPr="00E91C69">
        <w:rPr>
          <w:rFonts w:ascii="Times New Roman" w:eastAsia="Times New Roman" w:hAnsi="Times New Roman" w:cs="Arial"/>
          <w:b/>
          <w:color w:val="000000"/>
          <w:sz w:val="24"/>
          <w:szCs w:val="24"/>
          <w:lang w:eastAsia="ru-RU"/>
        </w:rPr>
        <w:t>муниципальных услуг, предоставляемых</w:t>
      </w:r>
      <w:r w:rsidR="00C732E4">
        <w:rPr>
          <w:rFonts w:ascii="Times New Roman" w:eastAsia="Times New Roman" w:hAnsi="Times New Roman" w:cs="Arial"/>
          <w:b/>
          <w:color w:val="000000"/>
          <w:sz w:val="24"/>
          <w:szCs w:val="24"/>
          <w:lang w:eastAsia="ru-RU"/>
        </w:rPr>
        <w:t xml:space="preserve"> управлением социальной защиты населения </w:t>
      </w:r>
      <w:r w:rsidR="007574D7">
        <w:rPr>
          <w:rFonts w:ascii="Times New Roman" w:eastAsia="Times New Roman" w:hAnsi="Times New Roman" w:cs="Arial"/>
          <w:b/>
          <w:color w:val="000000"/>
          <w:sz w:val="24"/>
          <w:szCs w:val="24"/>
          <w:lang w:eastAsia="ru-RU"/>
        </w:rPr>
        <w:t xml:space="preserve"> администрации</w:t>
      </w:r>
      <w:r w:rsidRPr="00E91C69">
        <w:rPr>
          <w:rFonts w:ascii="Times New Roman" w:eastAsia="Times New Roman" w:hAnsi="Times New Roman" w:cs="Arial"/>
          <w:b/>
          <w:color w:val="000000"/>
          <w:sz w:val="24"/>
          <w:szCs w:val="24"/>
          <w:lang w:eastAsia="ru-RU"/>
        </w:rPr>
        <w:t xml:space="preserve"> Шебекинского </w:t>
      </w:r>
      <w:r w:rsidR="007574D7">
        <w:rPr>
          <w:rFonts w:ascii="Times New Roman" w:eastAsia="Times New Roman" w:hAnsi="Times New Roman" w:cs="Arial"/>
          <w:b/>
          <w:color w:val="000000"/>
          <w:sz w:val="24"/>
          <w:szCs w:val="24"/>
          <w:lang w:eastAsia="ru-RU"/>
        </w:rPr>
        <w:t>городского округа</w:t>
      </w:r>
      <w:r w:rsidRPr="00E91C69">
        <w:rPr>
          <w:rFonts w:ascii="Times New Roman" w:eastAsia="Times New Roman" w:hAnsi="Times New Roman" w:cs="Arial"/>
          <w:b/>
          <w:color w:val="000000"/>
          <w:sz w:val="24"/>
          <w:szCs w:val="24"/>
          <w:lang w:eastAsia="ru-RU"/>
        </w:rPr>
        <w:t>:</w:t>
      </w:r>
    </w:p>
    <w:p w:rsidR="00E91C69" w:rsidRPr="00E91C69" w:rsidRDefault="00E91C69" w:rsidP="00C732E4">
      <w:pPr>
        <w:spacing w:after="0" w:line="240" w:lineRule="auto"/>
        <w:jc w:val="center"/>
        <w:rPr>
          <w:rFonts w:ascii="Times New Roman" w:eastAsia="Times New Roman" w:hAnsi="Times New Roman" w:cs="Arial"/>
          <w:b/>
          <w:color w:val="000000"/>
          <w:sz w:val="28"/>
          <w:szCs w:val="28"/>
          <w:lang w:eastAsia="ru-RU"/>
        </w:rPr>
      </w:pPr>
    </w:p>
    <w:tbl>
      <w:tblPr>
        <w:tblStyle w:val="a3"/>
        <w:tblW w:w="15588" w:type="dxa"/>
        <w:tblLayout w:type="fixed"/>
        <w:tblLook w:val="01E0" w:firstRow="1" w:lastRow="1" w:firstColumn="1" w:lastColumn="1" w:noHBand="0" w:noVBand="0"/>
      </w:tblPr>
      <w:tblGrid>
        <w:gridCol w:w="462"/>
        <w:gridCol w:w="2024"/>
        <w:gridCol w:w="1847"/>
        <w:gridCol w:w="1437"/>
        <w:gridCol w:w="1142"/>
        <w:gridCol w:w="3261"/>
        <w:gridCol w:w="1452"/>
        <w:gridCol w:w="1886"/>
        <w:gridCol w:w="2077"/>
      </w:tblGrid>
      <w:tr w:rsidR="00E91C69" w:rsidRPr="00E91C69" w:rsidTr="00366163">
        <w:tc>
          <w:tcPr>
            <w:tcW w:w="462" w:type="dxa"/>
            <w:shd w:val="clear" w:color="auto" w:fill="auto"/>
          </w:tcPr>
          <w:p w:rsidR="00E91C69" w:rsidRPr="00E91C69" w:rsidRDefault="00E91C69" w:rsidP="00E91C69">
            <w:pPr>
              <w:rPr>
                <w:sz w:val="18"/>
                <w:szCs w:val="18"/>
              </w:rPr>
            </w:pPr>
            <w:r w:rsidRPr="00E91C69">
              <w:rPr>
                <w:sz w:val="18"/>
                <w:szCs w:val="18"/>
              </w:rPr>
              <w:t>№ п/п</w:t>
            </w:r>
          </w:p>
        </w:tc>
        <w:tc>
          <w:tcPr>
            <w:tcW w:w="2024" w:type="dxa"/>
            <w:shd w:val="clear" w:color="auto" w:fill="auto"/>
          </w:tcPr>
          <w:p w:rsidR="00E91C69" w:rsidRPr="00E91C69" w:rsidRDefault="00E91C69" w:rsidP="00E91C69">
            <w:pPr>
              <w:jc w:val="center"/>
              <w:rPr>
                <w:color w:val="000000"/>
                <w:sz w:val="18"/>
                <w:szCs w:val="18"/>
              </w:rPr>
            </w:pPr>
            <w:r w:rsidRPr="00E91C69">
              <w:rPr>
                <w:color w:val="000000"/>
                <w:sz w:val="18"/>
                <w:szCs w:val="18"/>
              </w:rPr>
              <w:t xml:space="preserve">Наименование </w:t>
            </w:r>
          </w:p>
          <w:p w:rsidR="00E91C69" w:rsidRPr="00E91C69" w:rsidRDefault="00E91C69" w:rsidP="00E91C69">
            <w:pPr>
              <w:jc w:val="center"/>
              <w:rPr>
                <w:sz w:val="18"/>
                <w:szCs w:val="18"/>
              </w:rPr>
            </w:pPr>
            <w:r w:rsidRPr="00E91C69">
              <w:rPr>
                <w:color w:val="000000"/>
                <w:sz w:val="18"/>
                <w:szCs w:val="18"/>
              </w:rPr>
              <w:t>муниципальной услуги</w:t>
            </w:r>
          </w:p>
        </w:tc>
        <w:tc>
          <w:tcPr>
            <w:tcW w:w="1847" w:type="dxa"/>
            <w:shd w:val="clear" w:color="auto" w:fill="auto"/>
          </w:tcPr>
          <w:p w:rsidR="00E91C69" w:rsidRPr="00D97553" w:rsidRDefault="00A15B7A" w:rsidP="00E91C69">
            <w:pPr>
              <w:jc w:val="center"/>
              <w:rPr>
                <w:sz w:val="18"/>
                <w:szCs w:val="18"/>
              </w:rPr>
            </w:pPr>
            <w:r w:rsidRPr="00D97553">
              <w:rPr>
                <w:sz w:val="18"/>
                <w:szCs w:val="18"/>
              </w:rPr>
              <w:t xml:space="preserve"> Наименование структурного подразделения, отдела, кабинет</w:t>
            </w:r>
          </w:p>
        </w:tc>
        <w:tc>
          <w:tcPr>
            <w:tcW w:w="1437" w:type="dxa"/>
            <w:shd w:val="clear" w:color="auto" w:fill="auto"/>
          </w:tcPr>
          <w:p w:rsidR="00E91C69" w:rsidRPr="00E91C69" w:rsidRDefault="00E91C69" w:rsidP="00E91C69">
            <w:pPr>
              <w:jc w:val="center"/>
              <w:rPr>
                <w:sz w:val="18"/>
                <w:szCs w:val="18"/>
              </w:rPr>
            </w:pPr>
            <w:r w:rsidRPr="00E91C69">
              <w:rPr>
                <w:sz w:val="18"/>
                <w:szCs w:val="18"/>
              </w:rPr>
              <w:t>Контактный телефон сотрудника ответственного за оказание муниципальной услуги</w:t>
            </w:r>
          </w:p>
        </w:tc>
        <w:tc>
          <w:tcPr>
            <w:tcW w:w="1142" w:type="dxa"/>
            <w:shd w:val="clear" w:color="auto" w:fill="auto"/>
          </w:tcPr>
          <w:p w:rsidR="00E91C69" w:rsidRPr="00E91C69" w:rsidRDefault="00E91C69" w:rsidP="00E91C69">
            <w:pPr>
              <w:jc w:val="center"/>
              <w:rPr>
                <w:sz w:val="18"/>
                <w:szCs w:val="18"/>
              </w:rPr>
            </w:pPr>
            <w:r w:rsidRPr="00E91C69">
              <w:rPr>
                <w:sz w:val="18"/>
                <w:szCs w:val="18"/>
              </w:rPr>
              <w:t>Получатели муниципальной услуги</w:t>
            </w:r>
          </w:p>
        </w:tc>
        <w:tc>
          <w:tcPr>
            <w:tcW w:w="3261" w:type="dxa"/>
            <w:shd w:val="clear" w:color="auto" w:fill="auto"/>
          </w:tcPr>
          <w:p w:rsidR="00E91C69" w:rsidRPr="00E91C69" w:rsidRDefault="00E91C69" w:rsidP="00E91C69">
            <w:pPr>
              <w:jc w:val="center"/>
              <w:rPr>
                <w:sz w:val="18"/>
                <w:szCs w:val="18"/>
              </w:rPr>
            </w:pPr>
            <w:r w:rsidRPr="00E91C69">
              <w:rPr>
                <w:sz w:val="18"/>
                <w:szCs w:val="18"/>
              </w:rPr>
              <w:t>Нормативно-правовые акты, регламентирующие предоставление услуги</w:t>
            </w:r>
          </w:p>
        </w:tc>
        <w:tc>
          <w:tcPr>
            <w:tcW w:w="1452" w:type="dxa"/>
            <w:shd w:val="clear" w:color="auto" w:fill="auto"/>
          </w:tcPr>
          <w:p w:rsidR="00E91C69" w:rsidRPr="00E91C69" w:rsidRDefault="00E91C69" w:rsidP="00E91C69">
            <w:pPr>
              <w:jc w:val="center"/>
              <w:rPr>
                <w:sz w:val="18"/>
                <w:szCs w:val="18"/>
              </w:rPr>
            </w:pPr>
            <w:r w:rsidRPr="00E91C69">
              <w:rPr>
                <w:sz w:val="18"/>
                <w:szCs w:val="18"/>
              </w:rPr>
              <w:t xml:space="preserve">Сведения </w:t>
            </w:r>
          </w:p>
          <w:p w:rsidR="00E91C69" w:rsidRPr="00E91C69" w:rsidRDefault="00E91C69" w:rsidP="00E91C69">
            <w:pPr>
              <w:jc w:val="center"/>
              <w:rPr>
                <w:sz w:val="18"/>
                <w:szCs w:val="18"/>
              </w:rPr>
            </w:pPr>
            <w:r w:rsidRPr="00E91C69">
              <w:rPr>
                <w:sz w:val="18"/>
                <w:szCs w:val="18"/>
              </w:rPr>
              <w:t>о возмездности предоставления муниципальной услуги</w:t>
            </w:r>
          </w:p>
        </w:tc>
        <w:tc>
          <w:tcPr>
            <w:tcW w:w="1886" w:type="dxa"/>
            <w:shd w:val="clear" w:color="auto" w:fill="auto"/>
          </w:tcPr>
          <w:p w:rsidR="00E91C69" w:rsidRPr="00D97553" w:rsidRDefault="00A15B7A" w:rsidP="00E91C69">
            <w:pPr>
              <w:jc w:val="center"/>
              <w:rPr>
                <w:sz w:val="18"/>
                <w:szCs w:val="18"/>
              </w:rPr>
            </w:pPr>
            <w:r w:rsidRPr="00D97553">
              <w:rPr>
                <w:sz w:val="18"/>
                <w:szCs w:val="18"/>
              </w:rPr>
              <w:t>Режим работы отдела по предоставлению данной услуги</w:t>
            </w:r>
          </w:p>
        </w:tc>
        <w:tc>
          <w:tcPr>
            <w:tcW w:w="2077" w:type="dxa"/>
            <w:shd w:val="clear" w:color="auto" w:fill="auto"/>
          </w:tcPr>
          <w:p w:rsidR="00E91C69" w:rsidRPr="00E91C69" w:rsidRDefault="00E91C69" w:rsidP="00E91C69">
            <w:pPr>
              <w:jc w:val="center"/>
              <w:rPr>
                <w:sz w:val="18"/>
                <w:szCs w:val="18"/>
              </w:rPr>
            </w:pPr>
            <w:r w:rsidRPr="00E91C69">
              <w:rPr>
                <w:sz w:val="18"/>
                <w:szCs w:val="18"/>
              </w:rPr>
              <w:t>Результаты предоставления муниципальной услуги</w:t>
            </w:r>
          </w:p>
        </w:tc>
      </w:tr>
      <w:tr w:rsidR="00E91C69" w:rsidRPr="00E91C69" w:rsidTr="00366163">
        <w:trPr>
          <w:trHeight w:val="251"/>
        </w:trPr>
        <w:tc>
          <w:tcPr>
            <w:tcW w:w="462" w:type="dxa"/>
            <w:shd w:val="clear" w:color="auto" w:fill="auto"/>
          </w:tcPr>
          <w:p w:rsidR="00E91C69" w:rsidRPr="00E91C69" w:rsidRDefault="00E91C69" w:rsidP="00E91C69">
            <w:pPr>
              <w:jc w:val="center"/>
              <w:rPr>
                <w:sz w:val="18"/>
                <w:szCs w:val="18"/>
              </w:rPr>
            </w:pPr>
            <w:r w:rsidRPr="00E91C69">
              <w:rPr>
                <w:sz w:val="18"/>
                <w:szCs w:val="18"/>
              </w:rPr>
              <w:t>1</w:t>
            </w:r>
          </w:p>
        </w:tc>
        <w:tc>
          <w:tcPr>
            <w:tcW w:w="2024" w:type="dxa"/>
            <w:shd w:val="clear" w:color="auto" w:fill="auto"/>
          </w:tcPr>
          <w:p w:rsidR="00E91C69" w:rsidRPr="00E91C69" w:rsidRDefault="00E91C69" w:rsidP="00E91C69">
            <w:pPr>
              <w:jc w:val="center"/>
              <w:rPr>
                <w:sz w:val="18"/>
                <w:szCs w:val="18"/>
              </w:rPr>
            </w:pPr>
            <w:r w:rsidRPr="00E91C69">
              <w:rPr>
                <w:sz w:val="18"/>
                <w:szCs w:val="18"/>
              </w:rPr>
              <w:t>2</w:t>
            </w:r>
          </w:p>
        </w:tc>
        <w:tc>
          <w:tcPr>
            <w:tcW w:w="1847" w:type="dxa"/>
            <w:shd w:val="clear" w:color="auto" w:fill="auto"/>
          </w:tcPr>
          <w:p w:rsidR="00E91C69" w:rsidRPr="00A15B7A" w:rsidRDefault="00E91C69" w:rsidP="00E91C69">
            <w:pPr>
              <w:jc w:val="center"/>
              <w:rPr>
                <w:color w:val="FF0000"/>
                <w:sz w:val="18"/>
                <w:szCs w:val="18"/>
              </w:rPr>
            </w:pPr>
            <w:r w:rsidRPr="00A15B7A">
              <w:rPr>
                <w:color w:val="FF0000"/>
                <w:sz w:val="18"/>
                <w:szCs w:val="18"/>
              </w:rPr>
              <w:t>3</w:t>
            </w:r>
          </w:p>
        </w:tc>
        <w:tc>
          <w:tcPr>
            <w:tcW w:w="1437" w:type="dxa"/>
            <w:shd w:val="clear" w:color="auto" w:fill="auto"/>
          </w:tcPr>
          <w:p w:rsidR="00E91C69" w:rsidRPr="00E91C69" w:rsidRDefault="00E91C69" w:rsidP="00E91C69">
            <w:pPr>
              <w:jc w:val="center"/>
              <w:rPr>
                <w:sz w:val="18"/>
                <w:szCs w:val="18"/>
              </w:rPr>
            </w:pPr>
            <w:r w:rsidRPr="00E91C69">
              <w:rPr>
                <w:sz w:val="18"/>
                <w:szCs w:val="18"/>
              </w:rPr>
              <w:t>4</w:t>
            </w:r>
          </w:p>
        </w:tc>
        <w:tc>
          <w:tcPr>
            <w:tcW w:w="1142" w:type="dxa"/>
            <w:shd w:val="clear" w:color="auto" w:fill="auto"/>
          </w:tcPr>
          <w:p w:rsidR="00E91C69" w:rsidRPr="00E91C69" w:rsidRDefault="00E91C69" w:rsidP="00E91C69">
            <w:pPr>
              <w:jc w:val="center"/>
              <w:rPr>
                <w:sz w:val="18"/>
                <w:szCs w:val="18"/>
              </w:rPr>
            </w:pPr>
            <w:r w:rsidRPr="00E91C69">
              <w:rPr>
                <w:sz w:val="18"/>
                <w:szCs w:val="18"/>
              </w:rPr>
              <w:t>5</w:t>
            </w:r>
          </w:p>
        </w:tc>
        <w:tc>
          <w:tcPr>
            <w:tcW w:w="3261" w:type="dxa"/>
            <w:shd w:val="clear" w:color="auto" w:fill="auto"/>
          </w:tcPr>
          <w:p w:rsidR="00E91C69" w:rsidRPr="00E91C69" w:rsidRDefault="00E91C69" w:rsidP="00E91C69">
            <w:pPr>
              <w:jc w:val="center"/>
              <w:rPr>
                <w:sz w:val="18"/>
                <w:szCs w:val="18"/>
              </w:rPr>
            </w:pPr>
            <w:r w:rsidRPr="00E91C69">
              <w:rPr>
                <w:sz w:val="18"/>
                <w:szCs w:val="18"/>
              </w:rPr>
              <w:t>6</w:t>
            </w:r>
          </w:p>
        </w:tc>
        <w:tc>
          <w:tcPr>
            <w:tcW w:w="1452" w:type="dxa"/>
            <w:shd w:val="clear" w:color="auto" w:fill="auto"/>
          </w:tcPr>
          <w:p w:rsidR="00E91C69" w:rsidRPr="00E91C69" w:rsidRDefault="00E91C69" w:rsidP="00E91C69">
            <w:pPr>
              <w:jc w:val="center"/>
              <w:rPr>
                <w:sz w:val="18"/>
                <w:szCs w:val="18"/>
              </w:rPr>
            </w:pPr>
            <w:r w:rsidRPr="00E91C69">
              <w:rPr>
                <w:sz w:val="18"/>
                <w:szCs w:val="18"/>
              </w:rPr>
              <w:t>7</w:t>
            </w:r>
          </w:p>
        </w:tc>
        <w:tc>
          <w:tcPr>
            <w:tcW w:w="1886" w:type="dxa"/>
            <w:shd w:val="clear" w:color="auto" w:fill="auto"/>
          </w:tcPr>
          <w:p w:rsidR="00E91C69" w:rsidRPr="00E91C69" w:rsidRDefault="00E91C69" w:rsidP="00E91C69">
            <w:pPr>
              <w:jc w:val="center"/>
              <w:rPr>
                <w:sz w:val="18"/>
                <w:szCs w:val="18"/>
              </w:rPr>
            </w:pPr>
            <w:r w:rsidRPr="00E91C69">
              <w:rPr>
                <w:sz w:val="18"/>
                <w:szCs w:val="18"/>
              </w:rPr>
              <w:t>8</w:t>
            </w:r>
          </w:p>
        </w:tc>
        <w:tc>
          <w:tcPr>
            <w:tcW w:w="2077" w:type="dxa"/>
            <w:shd w:val="clear" w:color="auto" w:fill="auto"/>
          </w:tcPr>
          <w:p w:rsidR="00E91C69" w:rsidRPr="00E91C69" w:rsidRDefault="00E91C69" w:rsidP="00E91C69">
            <w:pPr>
              <w:jc w:val="center"/>
              <w:rPr>
                <w:sz w:val="18"/>
                <w:szCs w:val="18"/>
              </w:rPr>
            </w:pPr>
            <w:r w:rsidRPr="00E91C69">
              <w:rPr>
                <w:sz w:val="18"/>
                <w:szCs w:val="18"/>
              </w:rPr>
              <w:t>9</w:t>
            </w:r>
          </w:p>
        </w:tc>
      </w:tr>
      <w:tr w:rsidR="00E91C69" w:rsidRPr="00E91C69" w:rsidTr="00366163">
        <w:tc>
          <w:tcPr>
            <w:tcW w:w="15588" w:type="dxa"/>
            <w:gridSpan w:val="9"/>
            <w:shd w:val="clear" w:color="auto" w:fill="auto"/>
          </w:tcPr>
          <w:p w:rsidR="00E91C69" w:rsidRPr="00E91C69" w:rsidRDefault="00E91C69" w:rsidP="00E91C69">
            <w:pPr>
              <w:jc w:val="center"/>
              <w:rPr>
                <w:b/>
                <w:sz w:val="18"/>
                <w:szCs w:val="18"/>
              </w:rPr>
            </w:pPr>
          </w:p>
        </w:tc>
      </w:tr>
      <w:tr w:rsidR="00176092" w:rsidRPr="00E91C69" w:rsidTr="00366163">
        <w:tc>
          <w:tcPr>
            <w:tcW w:w="462" w:type="dxa"/>
            <w:shd w:val="clear" w:color="auto" w:fill="auto"/>
          </w:tcPr>
          <w:p w:rsidR="00176092" w:rsidRPr="00E91C69" w:rsidRDefault="00176092" w:rsidP="00E91C69">
            <w:pPr>
              <w:jc w:val="center"/>
              <w:rPr>
                <w:sz w:val="18"/>
                <w:szCs w:val="18"/>
              </w:rPr>
            </w:pPr>
            <w:r>
              <w:rPr>
                <w:sz w:val="18"/>
                <w:szCs w:val="18"/>
              </w:rPr>
              <w:t>1</w:t>
            </w:r>
          </w:p>
        </w:tc>
        <w:tc>
          <w:tcPr>
            <w:tcW w:w="2024" w:type="dxa"/>
            <w:shd w:val="clear" w:color="auto" w:fill="auto"/>
          </w:tcPr>
          <w:p w:rsidR="00176092" w:rsidRPr="00E91C69" w:rsidRDefault="00176092" w:rsidP="00E91C69">
            <w:pPr>
              <w:jc w:val="center"/>
              <w:rPr>
                <w:sz w:val="18"/>
                <w:szCs w:val="18"/>
              </w:rPr>
            </w:pPr>
            <w:r>
              <w:rPr>
                <w:sz w:val="18"/>
                <w:szCs w:val="18"/>
              </w:rPr>
              <w:t>Предоставление</w:t>
            </w:r>
            <w:r w:rsidRPr="00154608">
              <w:rPr>
                <w:sz w:val="18"/>
                <w:szCs w:val="18"/>
              </w:rPr>
              <w:t xml:space="preserve"> государственной услуги предоставление материальной помощи малоимущим гражданам, а также гражданам, оказавшимся  в трудной жизненной ситуации</w:t>
            </w:r>
          </w:p>
        </w:tc>
        <w:tc>
          <w:tcPr>
            <w:tcW w:w="1847" w:type="dxa"/>
            <w:shd w:val="clear" w:color="auto" w:fill="auto"/>
          </w:tcPr>
          <w:p w:rsidR="00176092" w:rsidRDefault="00C123F5" w:rsidP="00E91C69">
            <w:pPr>
              <w:jc w:val="center"/>
              <w:rPr>
                <w:sz w:val="18"/>
                <w:szCs w:val="18"/>
              </w:rPr>
            </w:pPr>
            <w:r w:rsidRPr="000E28F1">
              <w:rPr>
                <w:sz w:val="18"/>
                <w:szCs w:val="18"/>
              </w:rPr>
              <w:t xml:space="preserve">МБУССЗН «Комплексный центр социального облуживания населения Шебекинского </w:t>
            </w:r>
            <w:r w:rsidR="007574D7">
              <w:rPr>
                <w:sz w:val="18"/>
                <w:szCs w:val="18"/>
              </w:rPr>
              <w:t>городского округа</w:t>
            </w:r>
            <w:r w:rsidRPr="000E28F1">
              <w:rPr>
                <w:sz w:val="18"/>
                <w:szCs w:val="18"/>
              </w:rPr>
              <w:t>»</w:t>
            </w:r>
            <w:r w:rsidR="00A15B7A">
              <w:rPr>
                <w:sz w:val="18"/>
                <w:szCs w:val="18"/>
              </w:rPr>
              <w:t>,</w:t>
            </w:r>
          </w:p>
          <w:p w:rsidR="00A15B7A" w:rsidRPr="003E3C71" w:rsidRDefault="00A15B7A" w:rsidP="00E91C69">
            <w:pPr>
              <w:jc w:val="center"/>
              <w:rPr>
                <w:sz w:val="18"/>
                <w:szCs w:val="18"/>
              </w:rPr>
            </w:pPr>
            <w:r w:rsidRPr="003E3C71">
              <w:rPr>
                <w:sz w:val="18"/>
                <w:szCs w:val="18"/>
              </w:rPr>
              <w:t>Кабинет № 2</w:t>
            </w:r>
          </w:p>
        </w:tc>
        <w:tc>
          <w:tcPr>
            <w:tcW w:w="1437" w:type="dxa"/>
            <w:shd w:val="clear" w:color="auto" w:fill="auto"/>
          </w:tcPr>
          <w:p w:rsidR="00176092" w:rsidRPr="00E91C69" w:rsidRDefault="00176092" w:rsidP="00E91C69">
            <w:pPr>
              <w:jc w:val="center"/>
              <w:rPr>
                <w:sz w:val="18"/>
                <w:szCs w:val="18"/>
              </w:rPr>
            </w:pPr>
            <w:r>
              <w:rPr>
                <w:sz w:val="18"/>
                <w:szCs w:val="18"/>
              </w:rPr>
              <w:t>4-07-87</w:t>
            </w:r>
          </w:p>
        </w:tc>
        <w:tc>
          <w:tcPr>
            <w:tcW w:w="1142" w:type="dxa"/>
            <w:shd w:val="clear" w:color="auto" w:fill="auto"/>
          </w:tcPr>
          <w:p w:rsidR="00176092" w:rsidRPr="00176092" w:rsidRDefault="00176092" w:rsidP="00E91C69">
            <w:pPr>
              <w:jc w:val="center"/>
              <w:rPr>
                <w:sz w:val="18"/>
                <w:szCs w:val="18"/>
              </w:rPr>
            </w:pPr>
            <w:r w:rsidRPr="00176092">
              <w:rPr>
                <w:sz w:val="18"/>
                <w:szCs w:val="18"/>
              </w:rPr>
              <w:t>Физические лица</w:t>
            </w:r>
          </w:p>
        </w:tc>
        <w:tc>
          <w:tcPr>
            <w:tcW w:w="3261" w:type="dxa"/>
            <w:shd w:val="clear" w:color="auto" w:fill="auto"/>
          </w:tcPr>
          <w:p w:rsidR="00C123F5" w:rsidRPr="00C123F5" w:rsidRDefault="00C123F5" w:rsidP="00C123F5">
            <w:pPr>
              <w:contextualSpacing/>
              <w:jc w:val="both"/>
              <w:rPr>
                <w:sz w:val="18"/>
                <w:szCs w:val="18"/>
              </w:rPr>
            </w:pPr>
            <w:r w:rsidRPr="00C123F5">
              <w:rPr>
                <w:sz w:val="18"/>
                <w:szCs w:val="18"/>
              </w:rPr>
              <w:t xml:space="preserve">Социальный кодекс Белгородской области от 28.12.2004г. № 165 </w:t>
            </w:r>
            <w:r>
              <w:rPr>
                <w:sz w:val="18"/>
                <w:szCs w:val="18"/>
              </w:rPr>
              <w:t xml:space="preserve"> глава11</w:t>
            </w:r>
            <w:r w:rsidRPr="00C123F5">
              <w:rPr>
                <w:sz w:val="18"/>
                <w:szCs w:val="18"/>
              </w:rPr>
              <w:t>статьи 39,40,41.Постановление Правительства Белгородской области от 31.01.2006г. №25-пп</w:t>
            </w:r>
            <w:r>
              <w:rPr>
                <w:sz w:val="18"/>
                <w:szCs w:val="18"/>
              </w:rPr>
              <w:t xml:space="preserve"> «</w:t>
            </w:r>
            <w:r w:rsidRPr="00C123F5">
              <w:rPr>
                <w:sz w:val="18"/>
                <w:szCs w:val="18"/>
              </w:rPr>
              <w:t>О порядке предоставления мер социальной защиты малоимущим гражданам и гражданам, оказавшимся в трудной жизненной ситуации»</w:t>
            </w:r>
            <w:r>
              <w:rPr>
                <w:sz w:val="18"/>
                <w:szCs w:val="18"/>
              </w:rPr>
              <w:t>,</w:t>
            </w:r>
            <w:r w:rsidRPr="00C123F5">
              <w:rPr>
                <w:sz w:val="18"/>
                <w:szCs w:val="18"/>
              </w:rPr>
              <w:t>Постановление администрации Шебекинского района от 06.04.2012г. №465 «О порядке предоставления мер социальной защиты малоимущим гражданам и гражданам, оказавшимся в трудной жизненной ситуации на территории Шебекинского района».</w:t>
            </w:r>
          </w:p>
          <w:p w:rsidR="000A4582" w:rsidRPr="00176092" w:rsidRDefault="000A4582" w:rsidP="00176092">
            <w:pPr>
              <w:jc w:val="both"/>
              <w:rPr>
                <w:sz w:val="18"/>
                <w:szCs w:val="18"/>
              </w:rPr>
            </w:pPr>
          </w:p>
        </w:tc>
        <w:tc>
          <w:tcPr>
            <w:tcW w:w="1452" w:type="dxa"/>
            <w:shd w:val="clear" w:color="auto" w:fill="auto"/>
          </w:tcPr>
          <w:p w:rsidR="00176092" w:rsidRPr="00176092" w:rsidRDefault="00176092" w:rsidP="00E91C69">
            <w:pPr>
              <w:jc w:val="center"/>
              <w:rPr>
                <w:sz w:val="18"/>
                <w:szCs w:val="18"/>
              </w:rPr>
            </w:pPr>
            <w:r w:rsidRPr="00176092">
              <w:rPr>
                <w:sz w:val="18"/>
                <w:szCs w:val="18"/>
              </w:rPr>
              <w:t>безвозмездно</w:t>
            </w:r>
          </w:p>
        </w:tc>
        <w:tc>
          <w:tcPr>
            <w:tcW w:w="1886" w:type="dxa"/>
            <w:shd w:val="clear" w:color="auto" w:fill="auto"/>
          </w:tcPr>
          <w:p w:rsidR="00A15B7A" w:rsidRPr="003E3C71" w:rsidRDefault="00A15B7A" w:rsidP="00A15B7A">
            <w:pPr>
              <w:jc w:val="center"/>
              <w:rPr>
                <w:sz w:val="18"/>
                <w:szCs w:val="18"/>
              </w:rPr>
            </w:pPr>
            <w:r w:rsidRPr="003E3C71">
              <w:rPr>
                <w:sz w:val="18"/>
                <w:szCs w:val="18"/>
              </w:rPr>
              <w:t>Понедельник – пятница</w:t>
            </w:r>
          </w:p>
          <w:p w:rsidR="00176092" w:rsidRPr="003E3C71" w:rsidRDefault="00A15B7A" w:rsidP="00A15B7A">
            <w:pPr>
              <w:jc w:val="center"/>
              <w:rPr>
                <w:sz w:val="18"/>
                <w:szCs w:val="18"/>
              </w:rPr>
            </w:pPr>
            <w:r w:rsidRPr="003E3C71">
              <w:rPr>
                <w:sz w:val="18"/>
                <w:szCs w:val="18"/>
              </w:rPr>
              <w:t xml:space="preserve">с </w:t>
            </w:r>
            <w:r w:rsidR="00555F33">
              <w:rPr>
                <w:sz w:val="18"/>
                <w:szCs w:val="18"/>
              </w:rPr>
              <w:t>8</w:t>
            </w:r>
            <w:r w:rsidRPr="003E3C71">
              <w:rPr>
                <w:sz w:val="18"/>
                <w:szCs w:val="18"/>
              </w:rPr>
              <w:t>-00ч. до 1</w:t>
            </w:r>
            <w:r w:rsidR="00555F33">
              <w:rPr>
                <w:sz w:val="18"/>
                <w:szCs w:val="18"/>
              </w:rPr>
              <w:t>7</w:t>
            </w:r>
            <w:r w:rsidRPr="003E3C71">
              <w:rPr>
                <w:sz w:val="18"/>
                <w:szCs w:val="18"/>
              </w:rPr>
              <w:t>-00ч.</w:t>
            </w:r>
          </w:p>
          <w:p w:rsidR="00A15B7A" w:rsidRPr="003E3C71" w:rsidRDefault="00A15B7A" w:rsidP="00A15B7A">
            <w:pPr>
              <w:jc w:val="center"/>
              <w:rPr>
                <w:sz w:val="18"/>
                <w:szCs w:val="18"/>
              </w:rPr>
            </w:pPr>
          </w:p>
          <w:p w:rsidR="00A15B7A" w:rsidRPr="003E3C71" w:rsidRDefault="00A15B7A" w:rsidP="00A15B7A">
            <w:pPr>
              <w:jc w:val="center"/>
              <w:rPr>
                <w:sz w:val="18"/>
                <w:szCs w:val="18"/>
              </w:rPr>
            </w:pPr>
            <w:r w:rsidRPr="003E3C71">
              <w:rPr>
                <w:sz w:val="18"/>
                <w:szCs w:val="18"/>
              </w:rPr>
              <w:t xml:space="preserve">Перерыв </w:t>
            </w:r>
          </w:p>
          <w:p w:rsidR="00A15B7A" w:rsidRPr="000E28F1" w:rsidRDefault="00A15B7A" w:rsidP="00A15B7A">
            <w:pPr>
              <w:jc w:val="center"/>
              <w:rPr>
                <w:sz w:val="18"/>
                <w:szCs w:val="18"/>
              </w:rPr>
            </w:pPr>
            <w:r w:rsidRPr="003E3C71">
              <w:rPr>
                <w:sz w:val="18"/>
                <w:szCs w:val="18"/>
              </w:rPr>
              <w:t>с 13-00ч. по 14-00ч</w:t>
            </w:r>
            <w:r>
              <w:rPr>
                <w:color w:val="FF0000"/>
                <w:sz w:val="18"/>
                <w:szCs w:val="18"/>
              </w:rPr>
              <w:t>.</w:t>
            </w:r>
          </w:p>
        </w:tc>
        <w:tc>
          <w:tcPr>
            <w:tcW w:w="2077" w:type="dxa"/>
            <w:shd w:val="clear" w:color="auto" w:fill="auto"/>
          </w:tcPr>
          <w:p w:rsidR="00176092" w:rsidRPr="000E28F1" w:rsidRDefault="00176092" w:rsidP="00176092">
            <w:pPr>
              <w:jc w:val="both"/>
              <w:rPr>
                <w:sz w:val="18"/>
                <w:szCs w:val="18"/>
              </w:rPr>
            </w:pPr>
            <w:r w:rsidRPr="000E28F1">
              <w:rPr>
                <w:sz w:val="18"/>
                <w:szCs w:val="18"/>
              </w:rPr>
              <w:t xml:space="preserve"> Результатом предоставления государственной услуги </w:t>
            </w:r>
          </w:p>
          <w:p w:rsidR="00176092" w:rsidRPr="000E28F1" w:rsidRDefault="00176092" w:rsidP="00176092">
            <w:pPr>
              <w:jc w:val="both"/>
              <w:rPr>
                <w:sz w:val="18"/>
                <w:szCs w:val="18"/>
              </w:rPr>
            </w:pPr>
            <w:r w:rsidRPr="000E28F1">
              <w:rPr>
                <w:sz w:val="18"/>
                <w:szCs w:val="18"/>
              </w:rPr>
              <w:t>является назначение пособий.</w:t>
            </w:r>
          </w:p>
        </w:tc>
      </w:tr>
      <w:tr w:rsidR="00311B7E" w:rsidRPr="00E91C69" w:rsidTr="00366163">
        <w:tc>
          <w:tcPr>
            <w:tcW w:w="462" w:type="dxa"/>
            <w:shd w:val="clear" w:color="auto" w:fill="auto"/>
          </w:tcPr>
          <w:p w:rsidR="00311B7E" w:rsidRDefault="003011B3" w:rsidP="00E91C69">
            <w:pPr>
              <w:jc w:val="center"/>
              <w:rPr>
                <w:sz w:val="18"/>
                <w:szCs w:val="18"/>
              </w:rPr>
            </w:pPr>
            <w:r>
              <w:rPr>
                <w:sz w:val="18"/>
                <w:szCs w:val="18"/>
              </w:rPr>
              <w:t>2</w:t>
            </w:r>
          </w:p>
        </w:tc>
        <w:tc>
          <w:tcPr>
            <w:tcW w:w="2024" w:type="dxa"/>
            <w:shd w:val="clear" w:color="auto" w:fill="auto"/>
          </w:tcPr>
          <w:p w:rsidR="00311B7E" w:rsidRDefault="00311B7E" w:rsidP="00E91C69">
            <w:pPr>
              <w:jc w:val="center"/>
              <w:rPr>
                <w:sz w:val="18"/>
                <w:szCs w:val="18"/>
              </w:rPr>
            </w:pPr>
            <w:r>
              <w:rPr>
                <w:sz w:val="18"/>
                <w:szCs w:val="18"/>
              </w:rPr>
              <w:t>Предоставление государственной услуги предоставление мер социальной поддержки ветеранам труда</w:t>
            </w:r>
          </w:p>
        </w:tc>
        <w:tc>
          <w:tcPr>
            <w:tcW w:w="1847" w:type="dxa"/>
            <w:shd w:val="clear" w:color="auto" w:fill="auto"/>
          </w:tcPr>
          <w:p w:rsidR="00311B7E" w:rsidRDefault="00D92C6D" w:rsidP="00E91C69">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311B7E" w:rsidRDefault="00311B7E" w:rsidP="00E91C69">
            <w:pPr>
              <w:jc w:val="center"/>
              <w:rPr>
                <w:sz w:val="18"/>
                <w:szCs w:val="18"/>
              </w:rPr>
            </w:pPr>
            <w:r>
              <w:rPr>
                <w:sz w:val="18"/>
                <w:szCs w:val="18"/>
              </w:rPr>
              <w:t>4-61-18</w:t>
            </w:r>
          </w:p>
        </w:tc>
        <w:tc>
          <w:tcPr>
            <w:tcW w:w="1142" w:type="dxa"/>
            <w:shd w:val="clear" w:color="auto" w:fill="auto"/>
          </w:tcPr>
          <w:p w:rsidR="00311B7E" w:rsidRPr="00176092" w:rsidRDefault="00311B7E" w:rsidP="00E91C69">
            <w:pPr>
              <w:jc w:val="center"/>
              <w:rPr>
                <w:sz w:val="18"/>
                <w:szCs w:val="18"/>
              </w:rPr>
            </w:pPr>
            <w:r w:rsidRPr="00176092">
              <w:rPr>
                <w:sz w:val="18"/>
                <w:szCs w:val="18"/>
              </w:rPr>
              <w:t>Физические лица</w:t>
            </w:r>
          </w:p>
        </w:tc>
        <w:tc>
          <w:tcPr>
            <w:tcW w:w="3261" w:type="dxa"/>
            <w:shd w:val="clear" w:color="auto" w:fill="auto"/>
          </w:tcPr>
          <w:p w:rsidR="00311B7E" w:rsidRPr="00176092" w:rsidRDefault="00311B7E" w:rsidP="00846418">
            <w:pPr>
              <w:jc w:val="both"/>
              <w:rPr>
                <w:sz w:val="18"/>
                <w:szCs w:val="18"/>
              </w:rPr>
            </w:pPr>
            <w:r>
              <w:rPr>
                <w:sz w:val="18"/>
                <w:szCs w:val="18"/>
              </w:rPr>
              <w:t>Социальный кодекс Белгородской области от 28 декабря 2004 года №165</w:t>
            </w:r>
            <w:r w:rsidRPr="00311B7E">
              <w:rPr>
                <w:sz w:val="18"/>
                <w:szCs w:val="18"/>
              </w:rPr>
              <w:t xml:space="preserve">Постановление правительства Белгородской области от 14 декабря                        2004 года № 199-пп «Об утверждении порядка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w:t>
            </w:r>
            <w:r w:rsidR="003011B3">
              <w:rPr>
                <w:sz w:val="18"/>
                <w:szCs w:val="18"/>
              </w:rPr>
              <w:t>3</w:t>
            </w:r>
            <w:r w:rsidRPr="00311B7E">
              <w:rPr>
                <w:sz w:val="18"/>
                <w:szCs w:val="18"/>
              </w:rPr>
              <w:t>репрессий, с учетом права на получение государственной социальной помощи в виде набора социальных услуг (социальной услуги)»</w:t>
            </w:r>
          </w:p>
        </w:tc>
        <w:tc>
          <w:tcPr>
            <w:tcW w:w="1452" w:type="dxa"/>
            <w:shd w:val="clear" w:color="auto" w:fill="auto"/>
          </w:tcPr>
          <w:p w:rsidR="00311B7E" w:rsidRPr="00176092" w:rsidRDefault="009E644D" w:rsidP="00E91C69">
            <w:pPr>
              <w:jc w:val="center"/>
              <w:rPr>
                <w:sz w:val="18"/>
                <w:szCs w:val="18"/>
              </w:rPr>
            </w:pPr>
            <w:r>
              <w:rPr>
                <w:sz w:val="18"/>
                <w:szCs w:val="18"/>
              </w:rPr>
              <w:t>безвозмездно</w:t>
            </w:r>
          </w:p>
        </w:tc>
        <w:tc>
          <w:tcPr>
            <w:tcW w:w="1886" w:type="dxa"/>
            <w:shd w:val="clear" w:color="auto" w:fill="auto"/>
          </w:tcPr>
          <w:p w:rsidR="00311B7E" w:rsidRDefault="00721280" w:rsidP="00721280">
            <w:pPr>
              <w:jc w:val="center"/>
              <w:rPr>
                <w:sz w:val="18"/>
                <w:szCs w:val="18"/>
              </w:rPr>
            </w:pPr>
            <w:r>
              <w:rPr>
                <w:sz w:val="18"/>
                <w:szCs w:val="18"/>
              </w:rPr>
              <w:t>Понедельник, четверг</w:t>
            </w:r>
          </w:p>
          <w:p w:rsidR="00721280" w:rsidRDefault="00721280" w:rsidP="00721280">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721280" w:rsidRDefault="00721280" w:rsidP="00721280">
            <w:pPr>
              <w:jc w:val="center"/>
              <w:rPr>
                <w:sz w:val="18"/>
                <w:szCs w:val="18"/>
              </w:rPr>
            </w:pPr>
            <w:r>
              <w:rPr>
                <w:sz w:val="18"/>
                <w:szCs w:val="18"/>
              </w:rPr>
              <w:t>Вторник, среда</w:t>
            </w:r>
          </w:p>
          <w:p w:rsidR="00721280" w:rsidRDefault="00721280" w:rsidP="00721280">
            <w:pPr>
              <w:jc w:val="center"/>
              <w:rPr>
                <w:sz w:val="18"/>
                <w:szCs w:val="18"/>
              </w:rPr>
            </w:pPr>
            <w:r>
              <w:rPr>
                <w:sz w:val="18"/>
                <w:szCs w:val="18"/>
              </w:rPr>
              <w:t xml:space="preserve">с </w:t>
            </w:r>
            <w:r w:rsidR="00555F33">
              <w:rPr>
                <w:sz w:val="18"/>
                <w:szCs w:val="18"/>
              </w:rPr>
              <w:t>8</w:t>
            </w:r>
            <w:r>
              <w:rPr>
                <w:sz w:val="18"/>
                <w:szCs w:val="18"/>
              </w:rPr>
              <w:t>-00ч. до 13-00ч.</w:t>
            </w:r>
          </w:p>
          <w:p w:rsidR="00721280" w:rsidRDefault="00721280" w:rsidP="00721280">
            <w:pPr>
              <w:jc w:val="center"/>
              <w:rPr>
                <w:sz w:val="18"/>
                <w:szCs w:val="18"/>
              </w:rPr>
            </w:pPr>
          </w:p>
          <w:p w:rsidR="00721280" w:rsidRDefault="00721280" w:rsidP="00721280">
            <w:pPr>
              <w:jc w:val="center"/>
              <w:rPr>
                <w:sz w:val="18"/>
                <w:szCs w:val="18"/>
              </w:rPr>
            </w:pPr>
            <w:r>
              <w:rPr>
                <w:sz w:val="18"/>
                <w:szCs w:val="18"/>
              </w:rPr>
              <w:t xml:space="preserve">перерыв </w:t>
            </w:r>
          </w:p>
          <w:p w:rsidR="00721280" w:rsidRPr="000E28F1" w:rsidRDefault="00721280" w:rsidP="00721280">
            <w:pPr>
              <w:jc w:val="center"/>
              <w:rPr>
                <w:sz w:val="18"/>
                <w:szCs w:val="18"/>
              </w:rPr>
            </w:pPr>
            <w:r>
              <w:rPr>
                <w:sz w:val="18"/>
                <w:szCs w:val="18"/>
              </w:rPr>
              <w:t>с 13-00ч. до 14-00ч.</w:t>
            </w:r>
          </w:p>
        </w:tc>
        <w:tc>
          <w:tcPr>
            <w:tcW w:w="2077" w:type="dxa"/>
            <w:shd w:val="clear" w:color="auto" w:fill="auto"/>
          </w:tcPr>
          <w:p w:rsidR="00311B7E" w:rsidRPr="000E28F1" w:rsidRDefault="009E644D" w:rsidP="009E644D">
            <w:pPr>
              <w:jc w:val="both"/>
              <w:rPr>
                <w:sz w:val="18"/>
                <w:szCs w:val="18"/>
              </w:rPr>
            </w:pPr>
            <w:r>
              <w:rPr>
                <w:sz w:val="18"/>
                <w:szCs w:val="18"/>
              </w:rPr>
              <w:t>Решение о установлении (об отказе в установлении) ежемесячной денежной выплаты</w:t>
            </w:r>
          </w:p>
        </w:tc>
      </w:tr>
      <w:tr w:rsidR="009E644D" w:rsidRPr="00E91C69" w:rsidTr="00366163">
        <w:tc>
          <w:tcPr>
            <w:tcW w:w="462" w:type="dxa"/>
            <w:shd w:val="clear" w:color="auto" w:fill="auto"/>
          </w:tcPr>
          <w:p w:rsidR="009E644D" w:rsidRDefault="003011B3" w:rsidP="00E91C69">
            <w:pPr>
              <w:jc w:val="center"/>
              <w:rPr>
                <w:sz w:val="18"/>
                <w:szCs w:val="18"/>
              </w:rPr>
            </w:pPr>
            <w:r>
              <w:rPr>
                <w:sz w:val="18"/>
                <w:szCs w:val="18"/>
              </w:rPr>
              <w:t>3</w:t>
            </w:r>
          </w:p>
        </w:tc>
        <w:tc>
          <w:tcPr>
            <w:tcW w:w="2024" w:type="dxa"/>
            <w:shd w:val="clear" w:color="auto" w:fill="auto"/>
          </w:tcPr>
          <w:p w:rsidR="00846418" w:rsidRPr="00A73F52" w:rsidRDefault="00846418" w:rsidP="00846418">
            <w:pPr>
              <w:tabs>
                <w:tab w:val="left" w:pos="709"/>
              </w:tabs>
              <w:suppressAutoHyphens/>
              <w:autoSpaceDE w:val="0"/>
              <w:autoSpaceDN w:val="0"/>
              <w:adjustRightInd w:val="0"/>
              <w:outlineLvl w:val="1"/>
              <w:rPr>
                <w:color w:val="000000" w:themeColor="text1"/>
                <w:sz w:val="18"/>
                <w:szCs w:val="18"/>
              </w:rPr>
            </w:pPr>
            <w:r>
              <w:rPr>
                <w:color w:val="000000" w:themeColor="text1"/>
                <w:sz w:val="18"/>
                <w:szCs w:val="18"/>
              </w:rPr>
              <w:t>П</w:t>
            </w:r>
            <w:r w:rsidRPr="00A73F52">
              <w:rPr>
                <w:color w:val="000000" w:themeColor="text1"/>
                <w:sz w:val="18"/>
                <w:szCs w:val="18"/>
              </w:rPr>
              <w:t>редоставлен</w:t>
            </w:r>
            <w:r>
              <w:rPr>
                <w:color w:val="000000" w:themeColor="text1"/>
                <w:sz w:val="18"/>
                <w:szCs w:val="18"/>
              </w:rPr>
              <w:t>ие</w:t>
            </w:r>
            <w:r w:rsidRPr="00A73F52">
              <w:rPr>
                <w:color w:val="000000" w:themeColor="text1"/>
                <w:sz w:val="18"/>
                <w:szCs w:val="18"/>
              </w:rPr>
              <w:t xml:space="preserve"> </w:t>
            </w:r>
            <w:r w:rsidRPr="00A73F52">
              <w:rPr>
                <w:color w:val="000000" w:themeColor="text1"/>
                <w:sz w:val="18"/>
                <w:szCs w:val="18"/>
              </w:rPr>
              <w:lastRenderedPageBreak/>
              <w:t>государственной услуги предоставление мер социальной поддержки лицам, проработавшим в тылу в период Великой Отечественной</w:t>
            </w:r>
          </w:p>
          <w:p w:rsidR="009E644D" w:rsidRDefault="00846418" w:rsidP="00846418">
            <w:pPr>
              <w:jc w:val="center"/>
              <w:rPr>
                <w:sz w:val="18"/>
                <w:szCs w:val="18"/>
              </w:rPr>
            </w:pPr>
            <w:r w:rsidRPr="00A73F52">
              <w:rPr>
                <w:color w:val="000000" w:themeColor="text1"/>
                <w:sz w:val="18"/>
                <w:szCs w:val="18"/>
              </w:rPr>
              <w:t>войны 1941 – 1945 годов</w:t>
            </w:r>
          </w:p>
        </w:tc>
        <w:tc>
          <w:tcPr>
            <w:tcW w:w="1847" w:type="dxa"/>
            <w:shd w:val="clear" w:color="auto" w:fill="auto"/>
          </w:tcPr>
          <w:p w:rsidR="009E644D" w:rsidRDefault="00D92C6D" w:rsidP="00E91C69">
            <w:pPr>
              <w:jc w:val="center"/>
              <w:rPr>
                <w:sz w:val="18"/>
                <w:szCs w:val="18"/>
              </w:rPr>
            </w:pPr>
            <w:r>
              <w:rPr>
                <w:sz w:val="18"/>
                <w:szCs w:val="18"/>
              </w:rPr>
              <w:lastRenderedPageBreak/>
              <w:t xml:space="preserve">Отдел по </w:t>
            </w:r>
            <w:r>
              <w:rPr>
                <w:sz w:val="18"/>
                <w:szCs w:val="18"/>
              </w:rPr>
              <w:lastRenderedPageBreak/>
              <w:t>назначению пособий, компенсаций и ЕДВ, кабинет № 9</w:t>
            </w:r>
          </w:p>
        </w:tc>
        <w:tc>
          <w:tcPr>
            <w:tcW w:w="1437" w:type="dxa"/>
            <w:shd w:val="clear" w:color="auto" w:fill="auto"/>
          </w:tcPr>
          <w:p w:rsidR="009E644D" w:rsidRDefault="00846418" w:rsidP="00E91C69">
            <w:pPr>
              <w:jc w:val="center"/>
              <w:rPr>
                <w:sz w:val="18"/>
                <w:szCs w:val="18"/>
              </w:rPr>
            </w:pPr>
            <w:r>
              <w:rPr>
                <w:sz w:val="18"/>
                <w:szCs w:val="18"/>
              </w:rPr>
              <w:lastRenderedPageBreak/>
              <w:t>4-61-18</w:t>
            </w:r>
          </w:p>
        </w:tc>
        <w:tc>
          <w:tcPr>
            <w:tcW w:w="1142" w:type="dxa"/>
            <w:shd w:val="clear" w:color="auto" w:fill="auto"/>
          </w:tcPr>
          <w:p w:rsidR="009E644D" w:rsidRPr="00176092" w:rsidRDefault="00846418" w:rsidP="00E91C69">
            <w:pPr>
              <w:jc w:val="center"/>
              <w:rPr>
                <w:sz w:val="18"/>
                <w:szCs w:val="18"/>
              </w:rPr>
            </w:pPr>
            <w:r w:rsidRPr="00176092">
              <w:rPr>
                <w:sz w:val="18"/>
                <w:szCs w:val="18"/>
              </w:rPr>
              <w:t xml:space="preserve">Физические </w:t>
            </w:r>
            <w:r w:rsidRPr="00176092">
              <w:rPr>
                <w:sz w:val="18"/>
                <w:szCs w:val="18"/>
              </w:rPr>
              <w:lastRenderedPageBreak/>
              <w:t>лица</w:t>
            </w:r>
          </w:p>
        </w:tc>
        <w:tc>
          <w:tcPr>
            <w:tcW w:w="3261" w:type="dxa"/>
            <w:shd w:val="clear" w:color="auto" w:fill="auto"/>
          </w:tcPr>
          <w:p w:rsidR="009E644D" w:rsidRDefault="00846418" w:rsidP="00846418">
            <w:pPr>
              <w:jc w:val="both"/>
              <w:rPr>
                <w:sz w:val="18"/>
                <w:szCs w:val="18"/>
              </w:rPr>
            </w:pPr>
            <w:r>
              <w:rPr>
                <w:sz w:val="18"/>
                <w:szCs w:val="18"/>
              </w:rPr>
              <w:lastRenderedPageBreak/>
              <w:t xml:space="preserve">Социальный кодекс Белгородской </w:t>
            </w:r>
            <w:r>
              <w:rPr>
                <w:sz w:val="18"/>
                <w:szCs w:val="18"/>
              </w:rPr>
              <w:lastRenderedPageBreak/>
              <w:t>области от 28 декабря 2004 года №165</w:t>
            </w:r>
            <w:r w:rsidRPr="00311B7E">
              <w:rPr>
                <w:sz w:val="18"/>
                <w:szCs w:val="18"/>
              </w:rPr>
              <w:t>Постановление правительства Белгородской области от 14 декабря                        2004 года № 199-пп «Об утверждении порядка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c>
          <w:tcPr>
            <w:tcW w:w="1452" w:type="dxa"/>
            <w:shd w:val="clear" w:color="auto" w:fill="auto"/>
          </w:tcPr>
          <w:p w:rsidR="009E644D" w:rsidRDefault="00846418" w:rsidP="00E91C69">
            <w:pPr>
              <w:jc w:val="center"/>
              <w:rPr>
                <w:sz w:val="18"/>
                <w:szCs w:val="18"/>
              </w:rPr>
            </w:pPr>
            <w:r>
              <w:rPr>
                <w:sz w:val="18"/>
                <w:szCs w:val="18"/>
              </w:rPr>
              <w:lastRenderedPageBreak/>
              <w:t>безвозмездно</w:t>
            </w:r>
          </w:p>
        </w:tc>
        <w:tc>
          <w:tcPr>
            <w:tcW w:w="1886" w:type="dxa"/>
            <w:shd w:val="clear" w:color="auto" w:fill="auto"/>
          </w:tcPr>
          <w:p w:rsidR="00721280" w:rsidRDefault="00721280" w:rsidP="00721280">
            <w:pPr>
              <w:jc w:val="center"/>
              <w:rPr>
                <w:sz w:val="18"/>
                <w:szCs w:val="18"/>
              </w:rPr>
            </w:pPr>
            <w:r>
              <w:rPr>
                <w:sz w:val="18"/>
                <w:szCs w:val="18"/>
              </w:rPr>
              <w:t xml:space="preserve">Понедельник, </w:t>
            </w:r>
            <w:r>
              <w:rPr>
                <w:sz w:val="18"/>
                <w:szCs w:val="18"/>
              </w:rPr>
              <w:lastRenderedPageBreak/>
              <w:t>четверг</w:t>
            </w:r>
          </w:p>
          <w:p w:rsidR="00721280" w:rsidRDefault="00555F33" w:rsidP="00721280">
            <w:pPr>
              <w:jc w:val="center"/>
              <w:rPr>
                <w:sz w:val="18"/>
                <w:szCs w:val="18"/>
              </w:rPr>
            </w:pPr>
            <w:r>
              <w:rPr>
                <w:sz w:val="18"/>
                <w:szCs w:val="18"/>
              </w:rPr>
              <w:t>с 8</w:t>
            </w:r>
            <w:r w:rsidR="00721280">
              <w:rPr>
                <w:sz w:val="18"/>
                <w:szCs w:val="18"/>
              </w:rPr>
              <w:t>-00ч. до 1</w:t>
            </w:r>
            <w:r>
              <w:rPr>
                <w:sz w:val="18"/>
                <w:szCs w:val="18"/>
              </w:rPr>
              <w:t>7</w:t>
            </w:r>
            <w:r w:rsidR="00721280">
              <w:rPr>
                <w:sz w:val="18"/>
                <w:szCs w:val="18"/>
              </w:rPr>
              <w:t>-00ч.</w:t>
            </w:r>
          </w:p>
          <w:p w:rsidR="00721280" w:rsidRDefault="00721280" w:rsidP="00721280">
            <w:pPr>
              <w:jc w:val="center"/>
              <w:rPr>
                <w:sz w:val="18"/>
                <w:szCs w:val="18"/>
              </w:rPr>
            </w:pPr>
            <w:r>
              <w:rPr>
                <w:sz w:val="18"/>
                <w:szCs w:val="18"/>
              </w:rPr>
              <w:t>Вторник, среда</w:t>
            </w:r>
          </w:p>
          <w:p w:rsidR="00721280" w:rsidRDefault="00721280" w:rsidP="00721280">
            <w:pPr>
              <w:jc w:val="center"/>
              <w:rPr>
                <w:sz w:val="18"/>
                <w:szCs w:val="18"/>
              </w:rPr>
            </w:pPr>
            <w:r>
              <w:rPr>
                <w:sz w:val="18"/>
                <w:szCs w:val="18"/>
              </w:rPr>
              <w:t xml:space="preserve">с </w:t>
            </w:r>
            <w:r w:rsidR="00555F33">
              <w:rPr>
                <w:sz w:val="18"/>
                <w:szCs w:val="18"/>
              </w:rPr>
              <w:t>8</w:t>
            </w:r>
            <w:r>
              <w:rPr>
                <w:sz w:val="18"/>
                <w:szCs w:val="18"/>
              </w:rPr>
              <w:t>-00ч. до 13-00ч.</w:t>
            </w:r>
          </w:p>
          <w:p w:rsidR="00721280" w:rsidRDefault="00721280" w:rsidP="00721280">
            <w:pPr>
              <w:jc w:val="center"/>
              <w:rPr>
                <w:sz w:val="18"/>
                <w:szCs w:val="18"/>
              </w:rPr>
            </w:pPr>
          </w:p>
          <w:p w:rsidR="00721280" w:rsidRDefault="00721280" w:rsidP="00721280">
            <w:pPr>
              <w:jc w:val="center"/>
              <w:rPr>
                <w:sz w:val="18"/>
                <w:szCs w:val="18"/>
              </w:rPr>
            </w:pPr>
            <w:r>
              <w:rPr>
                <w:sz w:val="18"/>
                <w:szCs w:val="18"/>
              </w:rPr>
              <w:t xml:space="preserve">перерыв </w:t>
            </w:r>
          </w:p>
          <w:p w:rsidR="009E644D" w:rsidRDefault="00721280" w:rsidP="00721280">
            <w:pPr>
              <w:jc w:val="both"/>
              <w:rPr>
                <w:sz w:val="18"/>
                <w:szCs w:val="18"/>
              </w:rPr>
            </w:pPr>
            <w:r>
              <w:rPr>
                <w:sz w:val="18"/>
                <w:szCs w:val="18"/>
              </w:rPr>
              <w:t>с 13-00ч. до 14-00ч.</w:t>
            </w:r>
          </w:p>
        </w:tc>
        <w:tc>
          <w:tcPr>
            <w:tcW w:w="2077" w:type="dxa"/>
            <w:shd w:val="clear" w:color="auto" w:fill="auto"/>
          </w:tcPr>
          <w:p w:rsidR="009E644D" w:rsidRPr="000E28F1" w:rsidRDefault="00846418" w:rsidP="00846418">
            <w:pPr>
              <w:jc w:val="both"/>
              <w:rPr>
                <w:sz w:val="18"/>
                <w:szCs w:val="18"/>
              </w:rPr>
            </w:pPr>
            <w:r>
              <w:rPr>
                <w:sz w:val="18"/>
                <w:szCs w:val="18"/>
              </w:rPr>
              <w:lastRenderedPageBreak/>
              <w:t xml:space="preserve">Решение о </w:t>
            </w:r>
            <w:r>
              <w:rPr>
                <w:sz w:val="18"/>
                <w:szCs w:val="18"/>
              </w:rPr>
              <w:lastRenderedPageBreak/>
              <w:t>установлении (об отказе в установлении) ежемесячной денежной выплаты</w:t>
            </w:r>
          </w:p>
        </w:tc>
      </w:tr>
      <w:tr w:rsidR="00846418" w:rsidRPr="00E91C69" w:rsidTr="00366163">
        <w:tc>
          <w:tcPr>
            <w:tcW w:w="462" w:type="dxa"/>
            <w:shd w:val="clear" w:color="auto" w:fill="auto"/>
          </w:tcPr>
          <w:p w:rsidR="00846418" w:rsidRDefault="003011B3" w:rsidP="00E91C69">
            <w:pPr>
              <w:jc w:val="center"/>
              <w:rPr>
                <w:sz w:val="18"/>
                <w:szCs w:val="18"/>
              </w:rPr>
            </w:pPr>
            <w:r>
              <w:rPr>
                <w:sz w:val="18"/>
                <w:szCs w:val="18"/>
              </w:rPr>
              <w:lastRenderedPageBreak/>
              <w:t>4</w:t>
            </w:r>
          </w:p>
        </w:tc>
        <w:tc>
          <w:tcPr>
            <w:tcW w:w="2024" w:type="dxa"/>
            <w:shd w:val="clear" w:color="auto" w:fill="auto"/>
          </w:tcPr>
          <w:p w:rsidR="00846418" w:rsidRDefault="009B59D2" w:rsidP="009B59D2">
            <w:pPr>
              <w:tabs>
                <w:tab w:val="left" w:pos="709"/>
              </w:tabs>
              <w:suppressAutoHyphens/>
              <w:autoSpaceDE w:val="0"/>
              <w:autoSpaceDN w:val="0"/>
              <w:adjustRightInd w:val="0"/>
              <w:outlineLvl w:val="1"/>
              <w:rPr>
                <w:color w:val="000000" w:themeColor="text1"/>
                <w:sz w:val="18"/>
                <w:szCs w:val="18"/>
              </w:rPr>
            </w:pPr>
            <w:r>
              <w:rPr>
                <w:color w:val="000000" w:themeColor="text1"/>
                <w:sz w:val="18"/>
                <w:szCs w:val="18"/>
              </w:rPr>
              <w:t>П</w:t>
            </w:r>
            <w:r w:rsidR="00846418" w:rsidRPr="00A73F52">
              <w:rPr>
                <w:color w:val="000000" w:themeColor="text1"/>
                <w:sz w:val="18"/>
                <w:szCs w:val="18"/>
              </w:rPr>
              <w:t>редоставлени</w:t>
            </w:r>
            <w:r>
              <w:rPr>
                <w:color w:val="000000" w:themeColor="text1"/>
                <w:sz w:val="18"/>
                <w:szCs w:val="18"/>
              </w:rPr>
              <w:t>е</w:t>
            </w:r>
            <w:r w:rsidR="00846418" w:rsidRPr="00A73F52">
              <w:rPr>
                <w:color w:val="000000" w:themeColor="text1"/>
                <w:sz w:val="18"/>
                <w:szCs w:val="18"/>
              </w:rPr>
              <w:t xml:space="preserve"> государственной услуги предоставление мер социальной поддержки семьям, имеющим детей</w:t>
            </w:r>
          </w:p>
        </w:tc>
        <w:tc>
          <w:tcPr>
            <w:tcW w:w="1847" w:type="dxa"/>
            <w:shd w:val="clear" w:color="auto" w:fill="auto"/>
          </w:tcPr>
          <w:p w:rsidR="00846418" w:rsidRDefault="00D92C6D" w:rsidP="00E91C69">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846418" w:rsidRDefault="00846418" w:rsidP="00E91C69">
            <w:pPr>
              <w:jc w:val="center"/>
              <w:rPr>
                <w:sz w:val="18"/>
                <w:szCs w:val="18"/>
              </w:rPr>
            </w:pPr>
            <w:r>
              <w:rPr>
                <w:sz w:val="18"/>
                <w:szCs w:val="18"/>
              </w:rPr>
              <w:t>4-61-18</w:t>
            </w:r>
          </w:p>
        </w:tc>
        <w:tc>
          <w:tcPr>
            <w:tcW w:w="1142" w:type="dxa"/>
            <w:shd w:val="clear" w:color="auto" w:fill="auto"/>
          </w:tcPr>
          <w:p w:rsidR="00846418" w:rsidRPr="00176092" w:rsidRDefault="00846418" w:rsidP="00E91C69">
            <w:pPr>
              <w:jc w:val="center"/>
              <w:rPr>
                <w:sz w:val="18"/>
                <w:szCs w:val="18"/>
              </w:rPr>
            </w:pPr>
            <w:r w:rsidRPr="00176092">
              <w:rPr>
                <w:sz w:val="18"/>
                <w:szCs w:val="18"/>
              </w:rPr>
              <w:t>Физические лица</w:t>
            </w:r>
          </w:p>
        </w:tc>
        <w:tc>
          <w:tcPr>
            <w:tcW w:w="3261" w:type="dxa"/>
            <w:shd w:val="clear" w:color="auto" w:fill="auto"/>
          </w:tcPr>
          <w:p w:rsidR="00846418" w:rsidRDefault="00846418" w:rsidP="00846418">
            <w:pPr>
              <w:jc w:val="both"/>
              <w:rPr>
                <w:sz w:val="18"/>
                <w:szCs w:val="18"/>
              </w:rPr>
            </w:pPr>
            <w:r>
              <w:rPr>
                <w:sz w:val="18"/>
                <w:szCs w:val="18"/>
              </w:rPr>
              <w:t>Социальный кодекс Белгородской области от</w:t>
            </w:r>
            <w:r w:rsidR="009B59D2">
              <w:rPr>
                <w:sz w:val="18"/>
                <w:szCs w:val="18"/>
              </w:rPr>
              <w:t xml:space="preserve"> 28 декабря 2004 года № 165,</w:t>
            </w:r>
            <w:r w:rsidRPr="00311B7E">
              <w:rPr>
                <w:sz w:val="18"/>
                <w:szCs w:val="18"/>
              </w:rPr>
              <w:t>Постановление правительства Белгородской области</w:t>
            </w:r>
            <w:r>
              <w:rPr>
                <w:sz w:val="18"/>
                <w:szCs w:val="18"/>
              </w:rPr>
              <w:t xml:space="preserve"> от  28 января 2005 года №10-пп «О порядке назначения и выплаты ежемесячного пособия на ребенка гражданам, имеющим детей»</w:t>
            </w:r>
          </w:p>
        </w:tc>
        <w:tc>
          <w:tcPr>
            <w:tcW w:w="1452" w:type="dxa"/>
            <w:shd w:val="clear" w:color="auto" w:fill="auto"/>
          </w:tcPr>
          <w:p w:rsidR="00846418" w:rsidRDefault="00846418" w:rsidP="00E91C69">
            <w:pPr>
              <w:jc w:val="center"/>
              <w:rPr>
                <w:sz w:val="18"/>
                <w:szCs w:val="18"/>
              </w:rPr>
            </w:pPr>
            <w:r>
              <w:rPr>
                <w:sz w:val="18"/>
                <w:szCs w:val="18"/>
              </w:rPr>
              <w:t>безвозмездно</w:t>
            </w:r>
          </w:p>
        </w:tc>
        <w:tc>
          <w:tcPr>
            <w:tcW w:w="1886" w:type="dxa"/>
            <w:shd w:val="clear" w:color="auto" w:fill="auto"/>
          </w:tcPr>
          <w:p w:rsidR="00721280" w:rsidRDefault="00721280" w:rsidP="00721280">
            <w:pPr>
              <w:jc w:val="center"/>
              <w:rPr>
                <w:sz w:val="18"/>
                <w:szCs w:val="18"/>
              </w:rPr>
            </w:pPr>
            <w:r>
              <w:rPr>
                <w:sz w:val="18"/>
                <w:szCs w:val="18"/>
              </w:rPr>
              <w:t>Понедельник, четверг</w:t>
            </w:r>
          </w:p>
          <w:p w:rsidR="00721280" w:rsidRDefault="00721280" w:rsidP="00721280">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721280" w:rsidRDefault="00721280" w:rsidP="00721280">
            <w:pPr>
              <w:jc w:val="center"/>
              <w:rPr>
                <w:sz w:val="18"/>
                <w:szCs w:val="18"/>
              </w:rPr>
            </w:pPr>
            <w:r>
              <w:rPr>
                <w:sz w:val="18"/>
                <w:szCs w:val="18"/>
              </w:rPr>
              <w:t>Вторник, среда</w:t>
            </w:r>
          </w:p>
          <w:p w:rsidR="00721280" w:rsidRDefault="00721280" w:rsidP="00721280">
            <w:pPr>
              <w:jc w:val="center"/>
              <w:rPr>
                <w:sz w:val="18"/>
                <w:szCs w:val="18"/>
              </w:rPr>
            </w:pPr>
            <w:r>
              <w:rPr>
                <w:sz w:val="18"/>
                <w:szCs w:val="18"/>
              </w:rPr>
              <w:t xml:space="preserve">с </w:t>
            </w:r>
            <w:r w:rsidR="00555F33">
              <w:rPr>
                <w:sz w:val="18"/>
                <w:szCs w:val="18"/>
              </w:rPr>
              <w:t>8</w:t>
            </w:r>
            <w:r>
              <w:rPr>
                <w:sz w:val="18"/>
                <w:szCs w:val="18"/>
              </w:rPr>
              <w:t>-00ч. до 13-00ч.</w:t>
            </w:r>
          </w:p>
          <w:p w:rsidR="00721280" w:rsidRDefault="00721280" w:rsidP="00721280">
            <w:pPr>
              <w:jc w:val="center"/>
              <w:rPr>
                <w:sz w:val="18"/>
                <w:szCs w:val="18"/>
              </w:rPr>
            </w:pPr>
          </w:p>
          <w:p w:rsidR="00721280" w:rsidRDefault="00721280" w:rsidP="00721280">
            <w:pPr>
              <w:jc w:val="center"/>
              <w:rPr>
                <w:sz w:val="18"/>
                <w:szCs w:val="18"/>
              </w:rPr>
            </w:pPr>
            <w:r>
              <w:rPr>
                <w:sz w:val="18"/>
                <w:szCs w:val="18"/>
              </w:rPr>
              <w:t xml:space="preserve">перерыв </w:t>
            </w:r>
          </w:p>
          <w:p w:rsidR="00846418" w:rsidRDefault="00721280" w:rsidP="00721280">
            <w:pPr>
              <w:jc w:val="both"/>
              <w:rPr>
                <w:sz w:val="18"/>
                <w:szCs w:val="18"/>
              </w:rPr>
            </w:pPr>
            <w:r>
              <w:rPr>
                <w:sz w:val="18"/>
                <w:szCs w:val="18"/>
              </w:rPr>
              <w:t>с 13-00ч. до 14-00ч.</w:t>
            </w:r>
          </w:p>
        </w:tc>
        <w:tc>
          <w:tcPr>
            <w:tcW w:w="2077" w:type="dxa"/>
            <w:shd w:val="clear" w:color="auto" w:fill="auto"/>
          </w:tcPr>
          <w:p w:rsidR="00846418" w:rsidRPr="000E28F1" w:rsidRDefault="00846418" w:rsidP="00846418">
            <w:pPr>
              <w:jc w:val="both"/>
              <w:rPr>
                <w:sz w:val="18"/>
                <w:szCs w:val="18"/>
              </w:rPr>
            </w:pPr>
            <w:r>
              <w:rPr>
                <w:sz w:val="18"/>
                <w:szCs w:val="18"/>
              </w:rPr>
              <w:t>Решение о назначении ежемесячного пособия</w:t>
            </w:r>
          </w:p>
        </w:tc>
      </w:tr>
      <w:tr w:rsidR="009B59D2" w:rsidRPr="00E91C69" w:rsidTr="00366163">
        <w:tc>
          <w:tcPr>
            <w:tcW w:w="462" w:type="dxa"/>
            <w:shd w:val="clear" w:color="auto" w:fill="auto"/>
          </w:tcPr>
          <w:p w:rsidR="009B59D2" w:rsidRDefault="003011B3" w:rsidP="00E91C69">
            <w:pPr>
              <w:jc w:val="center"/>
              <w:rPr>
                <w:sz w:val="18"/>
                <w:szCs w:val="18"/>
              </w:rPr>
            </w:pPr>
            <w:r>
              <w:rPr>
                <w:sz w:val="18"/>
                <w:szCs w:val="18"/>
              </w:rPr>
              <w:t>5</w:t>
            </w:r>
          </w:p>
        </w:tc>
        <w:tc>
          <w:tcPr>
            <w:tcW w:w="2024" w:type="dxa"/>
            <w:shd w:val="clear" w:color="auto" w:fill="auto"/>
          </w:tcPr>
          <w:p w:rsidR="009B59D2" w:rsidRPr="00A73F52" w:rsidRDefault="009B59D2" w:rsidP="00846418">
            <w:pPr>
              <w:tabs>
                <w:tab w:val="left" w:pos="709"/>
              </w:tabs>
              <w:suppressAutoHyphens/>
              <w:autoSpaceDE w:val="0"/>
              <w:autoSpaceDN w:val="0"/>
              <w:adjustRightInd w:val="0"/>
              <w:outlineLvl w:val="1"/>
              <w:rPr>
                <w:color w:val="000000" w:themeColor="text1"/>
                <w:sz w:val="18"/>
                <w:szCs w:val="18"/>
              </w:rPr>
            </w:pPr>
            <w:r>
              <w:rPr>
                <w:color w:val="000000" w:themeColor="text1"/>
                <w:sz w:val="18"/>
                <w:szCs w:val="18"/>
              </w:rPr>
              <w:t>Предоставление государственной услуги предоставление материальной помощи для погребения</w:t>
            </w:r>
          </w:p>
        </w:tc>
        <w:tc>
          <w:tcPr>
            <w:tcW w:w="1847" w:type="dxa"/>
            <w:shd w:val="clear" w:color="auto" w:fill="auto"/>
          </w:tcPr>
          <w:p w:rsidR="009B59D2" w:rsidRDefault="00D92C6D" w:rsidP="00E91C69">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9B59D2" w:rsidRDefault="009B59D2" w:rsidP="00E91C69">
            <w:pPr>
              <w:jc w:val="center"/>
              <w:rPr>
                <w:sz w:val="18"/>
                <w:szCs w:val="18"/>
              </w:rPr>
            </w:pPr>
            <w:r>
              <w:rPr>
                <w:sz w:val="18"/>
                <w:szCs w:val="18"/>
              </w:rPr>
              <w:t>4-61-18</w:t>
            </w:r>
          </w:p>
        </w:tc>
        <w:tc>
          <w:tcPr>
            <w:tcW w:w="1142" w:type="dxa"/>
            <w:shd w:val="clear" w:color="auto" w:fill="auto"/>
          </w:tcPr>
          <w:p w:rsidR="009B59D2" w:rsidRPr="00176092" w:rsidRDefault="009B59D2" w:rsidP="00385632">
            <w:pPr>
              <w:jc w:val="center"/>
              <w:rPr>
                <w:sz w:val="18"/>
                <w:szCs w:val="18"/>
              </w:rPr>
            </w:pPr>
            <w:r w:rsidRPr="00176092">
              <w:rPr>
                <w:sz w:val="18"/>
                <w:szCs w:val="18"/>
              </w:rPr>
              <w:t>Физические лица</w:t>
            </w:r>
          </w:p>
        </w:tc>
        <w:tc>
          <w:tcPr>
            <w:tcW w:w="3261" w:type="dxa"/>
            <w:shd w:val="clear" w:color="auto" w:fill="auto"/>
          </w:tcPr>
          <w:p w:rsidR="009B59D2" w:rsidRDefault="009B59D2" w:rsidP="009B59D2">
            <w:pPr>
              <w:jc w:val="both"/>
              <w:rPr>
                <w:sz w:val="18"/>
                <w:szCs w:val="18"/>
              </w:rPr>
            </w:pPr>
            <w:r>
              <w:rPr>
                <w:sz w:val="18"/>
                <w:szCs w:val="18"/>
              </w:rPr>
              <w:t xml:space="preserve">Социальный кодекс Белгородской области от 28 декабря № 165, </w:t>
            </w:r>
            <w:r w:rsidRPr="00311B7E">
              <w:rPr>
                <w:sz w:val="18"/>
                <w:szCs w:val="18"/>
              </w:rPr>
              <w:t>Постановление правительства Белгородской области</w:t>
            </w:r>
            <w:r>
              <w:rPr>
                <w:sz w:val="18"/>
                <w:szCs w:val="18"/>
              </w:rPr>
              <w:t xml:space="preserve"> от  24-пп «О порядке предоставления социального пособия на погребение»</w:t>
            </w:r>
          </w:p>
        </w:tc>
        <w:tc>
          <w:tcPr>
            <w:tcW w:w="1452" w:type="dxa"/>
            <w:shd w:val="clear" w:color="auto" w:fill="auto"/>
          </w:tcPr>
          <w:p w:rsidR="009B59D2" w:rsidRDefault="009B59D2" w:rsidP="00E91C69">
            <w:pPr>
              <w:jc w:val="center"/>
              <w:rPr>
                <w:sz w:val="18"/>
                <w:szCs w:val="18"/>
              </w:rPr>
            </w:pPr>
            <w:r>
              <w:rPr>
                <w:sz w:val="18"/>
                <w:szCs w:val="18"/>
              </w:rPr>
              <w:t>безвозмездно</w:t>
            </w:r>
          </w:p>
        </w:tc>
        <w:tc>
          <w:tcPr>
            <w:tcW w:w="1886" w:type="dxa"/>
            <w:shd w:val="clear" w:color="auto" w:fill="auto"/>
          </w:tcPr>
          <w:p w:rsidR="00721280" w:rsidRDefault="00721280" w:rsidP="00721280">
            <w:pPr>
              <w:jc w:val="center"/>
              <w:rPr>
                <w:sz w:val="18"/>
                <w:szCs w:val="18"/>
              </w:rPr>
            </w:pPr>
            <w:r>
              <w:rPr>
                <w:sz w:val="18"/>
                <w:szCs w:val="18"/>
              </w:rPr>
              <w:t>Понедельник</w:t>
            </w:r>
            <w:r w:rsidR="00E75A44">
              <w:rPr>
                <w:sz w:val="18"/>
                <w:szCs w:val="18"/>
              </w:rPr>
              <w:t>- пятница</w:t>
            </w:r>
          </w:p>
          <w:p w:rsidR="00721280" w:rsidRDefault="00721280" w:rsidP="00721280">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721280" w:rsidRDefault="00721280" w:rsidP="00721280">
            <w:pPr>
              <w:jc w:val="center"/>
              <w:rPr>
                <w:sz w:val="18"/>
                <w:szCs w:val="18"/>
              </w:rPr>
            </w:pPr>
          </w:p>
          <w:p w:rsidR="00721280" w:rsidRDefault="00721280" w:rsidP="00721280">
            <w:pPr>
              <w:jc w:val="center"/>
              <w:rPr>
                <w:sz w:val="18"/>
                <w:szCs w:val="18"/>
              </w:rPr>
            </w:pPr>
            <w:r>
              <w:rPr>
                <w:sz w:val="18"/>
                <w:szCs w:val="18"/>
              </w:rPr>
              <w:t xml:space="preserve">перерыв </w:t>
            </w:r>
          </w:p>
          <w:p w:rsidR="009B59D2" w:rsidRDefault="00721280" w:rsidP="00721280">
            <w:pPr>
              <w:jc w:val="both"/>
              <w:rPr>
                <w:sz w:val="18"/>
                <w:szCs w:val="18"/>
              </w:rPr>
            </w:pPr>
            <w:r>
              <w:rPr>
                <w:sz w:val="18"/>
                <w:szCs w:val="18"/>
              </w:rPr>
              <w:t>с 13-00ч. до 14-00ч.</w:t>
            </w:r>
          </w:p>
        </w:tc>
        <w:tc>
          <w:tcPr>
            <w:tcW w:w="2077" w:type="dxa"/>
            <w:shd w:val="clear" w:color="auto" w:fill="auto"/>
          </w:tcPr>
          <w:p w:rsidR="009B59D2" w:rsidRPr="000E28F1" w:rsidRDefault="009B59D2" w:rsidP="00846418">
            <w:pPr>
              <w:jc w:val="both"/>
              <w:rPr>
                <w:sz w:val="18"/>
                <w:szCs w:val="18"/>
              </w:rPr>
            </w:pPr>
            <w:r>
              <w:rPr>
                <w:sz w:val="18"/>
                <w:szCs w:val="18"/>
              </w:rPr>
              <w:t>Выдача заявителю поручения на выплату</w:t>
            </w:r>
          </w:p>
        </w:tc>
      </w:tr>
      <w:tr w:rsidR="009B59D2" w:rsidRPr="00E91C69" w:rsidTr="00366163">
        <w:tc>
          <w:tcPr>
            <w:tcW w:w="462" w:type="dxa"/>
            <w:shd w:val="clear" w:color="auto" w:fill="auto"/>
          </w:tcPr>
          <w:p w:rsidR="009B59D2" w:rsidRDefault="003011B3" w:rsidP="00E91C69">
            <w:pPr>
              <w:jc w:val="center"/>
              <w:rPr>
                <w:sz w:val="18"/>
                <w:szCs w:val="18"/>
              </w:rPr>
            </w:pPr>
            <w:r>
              <w:rPr>
                <w:sz w:val="18"/>
                <w:szCs w:val="18"/>
              </w:rPr>
              <w:t>6</w:t>
            </w:r>
          </w:p>
        </w:tc>
        <w:tc>
          <w:tcPr>
            <w:tcW w:w="2024" w:type="dxa"/>
            <w:shd w:val="clear" w:color="auto" w:fill="auto"/>
          </w:tcPr>
          <w:p w:rsidR="009B59D2" w:rsidRDefault="009B59D2" w:rsidP="00846418">
            <w:pPr>
              <w:tabs>
                <w:tab w:val="left" w:pos="709"/>
              </w:tabs>
              <w:suppressAutoHyphens/>
              <w:autoSpaceDE w:val="0"/>
              <w:autoSpaceDN w:val="0"/>
              <w:adjustRightInd w:val="0"/>
              <w:outlineLvl w:val="1"/>
              <w:rPr>
                <w:color w:val="000000" w:themeColor="text1"/>
                <w:sz w:val="18"/>
                <w:szCs w:val="18"/>
              </w:rPr>
            </w:pPr>
            <w:r>
              <w:rPr>
                <w:color w:val="000000" w:themeColor="text1"/>
                <w:sz w:val="18"/>
                <w:szCs w:val="18"/>
              </w:rPr>
              <w:t>Предоставление</w:t>
            </w:r>
            <w:r w:rsidRPr="00A73F52">
              <w:rPr>
                <w:color w:val="000000" w:themeColor="text1"/>
                <w:sz w:val="18"/>
                <w:szCs w:val="18"/>
              </w:rPr>
              <w:t xml:space="preserve"> государственной услуги предоставление мер социальной поддержки жертв политических репрессий</w:t>
            </w:r>
          </w:p>
        </w:tc>
        <w:tc>
          <w:tcPr>
            <w:tcW w:w="1847" w:type="dxa"/>
            <w:shd w:val="clear" w:color="auto" w:fill="auto"/>
          </w:tcPr>
          <w:p w:rsidR="009B59D2" w:rsidRDefault="00D92C6D" w:rsidP="00E91C69">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9B59D2" w:rsidRDefault="009B59D2" w:rsidP="00E91C69">
            <w:pPr>
              <w:jc w:val="center"/>
              <w:rPr>
                <w:sz w:val="18"/>
                <w:szCs w:val="18"/>
              </w:rPr>
            </w:pPr>
            <w:r>
              <w:rPr>
                <w:sz w:val="18"/>
                <w:szCs w:val="18"/>
              </w:rPr>
              <w:t>4-61-18</w:t>
            </w:r>
          </w:p>
        </w:tc>
        <w:tc>
          <w:tcPr>
            <w:tcW w:w="1142" w:type="dxa"/>
            <w:shd w:val="clear" w:color="auto" w:fill="auto"/>
          </w:tcPr>
          <w:p w:rsidR="009B59D2" w:rsidRPr="00176092" w:rsidRDefault="009B59D2" w:rsidP="00385632">
            <w:pPr>
              <w:jc w:val="center"/>
              <w:rPr>
                <w:sz w:val="18"/>
                <w:szCs w:val="18"/>
              </w:rPr>
            </w:pPr>
            <w:r w:rsidRPr="00176092">
              <w:rPr>
                <w:sz w:val="18"/>
                <w:szCs w:val="18"/>
              </w:rPr>
              <w:t>Физические лица</w:t>
            </w:r>
          </w:p>
        </w:tc>
        <w:tc>
          <w:tcPr>
            <w:tcW w:w="3261" w:type="dxa"/>
            <w:shd w:val="clear" w:color="auto" w:fill="auto"/>
          </w:tcPr>
          <w:p w:rsidR="009B59D2" w:rsidRDefault="009B59D2" w:rsidP="009B59D2">
            <w:pPr>
              <w:jc w:val="both"/>
              <w:rPr>
                <w:sz w:val="18"/>
                <w:szCs w:val="18"/>
              </w:rPr>
            </w:pPr>
            <w:r>
              <w:rPr>
                <w:sz w:val="18"/>
                <w:szCs w:val="18"/>
              </w:rPr>
              <w:t>Социальный кодекс Белгородской области от 28 декабря 2004 года №165</w:t>
            </w:r>
            <w:r w:rsidRPr="00311B7E">
              <w:rPr>
                <w:sz w:val="18"/>
                <w:szCs w:val="18"/>
              </w:rPr>
              <w:t>Постановление правительства Белгородской области от 14 декабря                        2004 года № 199-пп «Об утверждении порядка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c>
          <w:tcPr>
            <w:tcW w:w="1452" w:type="dxa"/>
            <w:shd w:val="clear" w:color="auto" w:fill="auto"/>
          </w:tcPr>
          <w:p w:rsidR="009B59D2" w:rsidRDefault="009B59D2" w:rsidP="00E91C69">
            <w:pPr>
              <w:jc w:val="center"/>
              <w:rPr>
                <w:sz w:val="18"/>
                <w:szCs w:val="18"/>
              </w:rPr>
            </w:pPr>
            <w:r>
              <w:rPr>
                <w:sz w:val="18"/>
                <w:szCs w:val="18"/>
              </w:rPr>
              <w:t>безвозмездно</w:t>
            </w:r>
          </w:p>
        </w:tc>
        <w:tc>
          <w:tcPr>
            <w:tcW w:w="1886" w:type="dxa"/>
            <w:shd w:val="clear" w:color="auto" w:fill="auto"/>
          </w:tcPr>
          <w:p w:rsidR="00E75A44" w:rsidRDefault="00E75A44" w:rsidP="00E75A44">
            <w:pPr>
              <w:jc w:val="center"/>
              <w:rPr>
                <w:sz w:val="18"/>
                <w:szCs w:val="18"/>
              </w:rPr>
            </w:pPr>
            <w:r>
              <w:rPr>
                <w:sz w:val="18"/>
                <w:szCs w:val="18"/>
              </w:rPr>
              <w:t>Понедельник, четверг</w:t>
            </w:r>
          </w:p>
          <w:p w:rsidR="00E75A44" w:rsidRDefault="00E75A44" w:rsidP="00E75A44">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E75A44" w:rsidRDefault="00E75A44" w:rsidP="00E75A44">
            <w:pPr>
              <w:jc w:val="center"/>
              <w:rPr>
                <w:sz w:val="18"/>
                <w:szCs w:val="18"/>
              </w:rPr>
            </w:pPr>
            <w:r>
              <w:rPr>
                <w:sz w:val="18"/>
                <w:szCs w:val="18"/>
              </w:rPr>
              <w:t>Вторник, среда</w:t>
            </w:r>
          </w:p>
          <w:p w:rsidR="00E75A44" w:rsidRDefault="00E75A44" w:rsidP="00E75A44">
            <w:pPr>
              <w:jc w:val="center"/>
              <w:rPr>
                <w:sz w:val="18"/>
                <w:szCs w:val="18"/>
              </w:rPr>
            </w:pPr>
            <w:r>
              <w:rPr>
                <w:sz w:val="18"/>
                <w:szCs w:val="18"/>
              </w:rPr>
              <w:t xml:space="preserve">с </w:t>
            </w:r>
            <w:r w:rsidR="00555F33">
              <w:rPr>
                <w:sz w:val="18"/>
                <w:szCs w:val="18"/>
              </w:rPr>
              <w:t>8</w:t>
            </w:r>
            <w:r>
              <w:rPr>
                <w:sz w:val="18"/>
                <w:szCs w:val="18"/>
              </w:rPr>
              <w:t>-00ч. до 13-00ч.</w:t>
            </w:r>
          </w:p>
          <w:p w:rsidR="00E75A44" w:rsidRDefault="00E75A44" w:rsidP="00E75A44">
            <w:pPr>
              <w:jc w:val="center"/>
              <w:rPr>
                <w:sz w:val="18"/>
                <w:szCs w:val="18"/>
              </w:rPr>
            </w:pPr>
          </w:p>
          <w:p w:rsidR="00E75A44" w:rsidRDefault="00E75A44" w:rsidP="00E75A44">
            <w:pPr>
              <w:jc w:val="center"/>
              <w:rPr>
                <w:sz w:val="18"/>
                <w:szCs w:val="18"/>
              </w:rPr>
            </w:pPr>
            <w:r>
              <w:rPr>
                <w:sz w:val="18"/>
                <w:szCs w:val="18"/>
              </w:rPr>
              <w:t xml:space="preserve">перерыв </w:t>
            </w:r>
          </w:p>
          <w:p w:rsidR="009B59D2" w:rsidRDefault="00E75A44" w:rsidP="00E75A44">
            <w:pPr>
              <w:jc w:val="both"/>
              <w:rPr>
                <w:sz w:val="18"/>
                <w:szCs w:val="18"/>
              </w:rPr>
            </w:pPr>
            <w:r>
              <w:rPr>
                <w:sz w:val="18"/>
                <w:szCs w:val="18"/>
              </w:rPr>
              <w:t>с 13-00ч. до 14-00ч.</w:t>
            </w:r>
          </w:p>
        </w:tc>
        <w:tc>
          <w:tcPr>
            <w:tcW w:w="2077" w:type="dxa"/>
            <w:shd w:val="clear" w:color="auto" w:fill="auto"/>
          </w:tcPr>
          <w:p w:rsidR="009B59D2" w:rsidRDefault="009B59D2" w:rsidP="009B59D2">
            <w:pPr>
              <w:jc w:val="both"/>
              <w:rPr>
                <w:sz w:val="18"/>
                <w:szCs w:val="18"/>
              </w:rPr>
            </w:pPr>
            <w:r>
              <w:rPr>
                <w:sz w:val="18"/>
                <w:szCs w:val="18"/>
              </w:rPr>
              <w:t>Решение о установлении (об отказе в установлении) ежемесячной денежной выплаты</w:t>
            </w:r>
          </w:p>
        </w:tc>
      </w:tr>
      <w:tr w:rsidR="00CB16F8" w:rsidRPr="00E91C69" w:rsidTr="00366163">
        <w:tc>
          <w:tcPr>
            <w:tcW w:w="462" w:type="dxa"/>
            <w:shd w:val="clear" w:color="auto" w:fill="auto"/>
          </w:tcPr>
          <w:p w:rsidR="00CB16F8" w:rsidRDefault="003011B3" w:rsidP="00E91C69">
            <w:pPr>
              <w:jc w:val="center"/>
              <w:rPr>
                <w:sz w:val="18"/>
                <w:szCs w:val="18"/>
              </w:rPr>
            </w:pPr>
            <w:r>
              <w:rPr>
                <w:sz w:val="18"/>
                <w:szCs w:val="18"/>
              </w:rPr>
              <w:t>7</w:t>
            </w:r>
          </w:p>
        </w:tc>
        <w:tc>
          <w:tcPr>
            <w:tcW w:w="2024" w:type="dxa"/>
            <w:shd w:val="clear" w:color="auto" w:fill="auto"/>
          </w:tcPr>
          <w:p w:rsidR="00CB16F8" w:rsidRDefault="00CB16F8" w:rsidP="00846418">
            <w:pPr>
              <w:tabs>
                <w:tab w:val="left" w:pos="709"/>
              </w:tabs>
              <w:suppressAutoHyphens/>
              <w:autoSpaceDE w:val="0"/>
              <w:autoSpaceDN w:val="0"/>
              <w:adjustRightInd w:val="0"/>
              <w:outlineLvl w:val="1"/>
              <w:rPr>
                <w:color w:val="000000" w:themeColor="text1"/>
                <w:sz w:val="18"/>
                <w:szCs w:val="18"/>
              </w:rPr>
            </w:pPr>
            <w:r>
              <w:rPr>
                <w:color w:val="000000" w:themeColor="text1"/>
                <w:sz w:val="18"/>
                <w:szCs w:val="18"/>
              </w:rPr>
              <w:t>П</w:t>
            </w:r>
            <w:r w:rsidRPr="00A73F52">
              <w:rPr>
                <w:color w:val="000000" w:themeColor="text1"/>
                <w:sz w:val="18"/>
                <w:szCs w:val="18"/>
              </w:rPr>
              <w:t xml:space="preserve">редоставлению государственной услуги предоставление </w:t>
            </w:r>
            <w:r w:rsidRPr="00A73F52">
              <w:rPr>
                <w:color w:val="000000" w:themeColor="text1"/>
                <w:sz w:val="18"/>
                <w:szCs w:val="18"/>
              </w:rPr>
              <w:lastRenderedPageBreak/>
              <w:t>ежемесячной субсидии на оплату услуг связи отдельным категориям граждан (лицам, привлекавшимся к разминированию в период 1943 – 1950 годов, ветеранам боевых действий и многодетным семьям)</w:t>
            </w:r>
          </w:p>
        </w:tc>
        <w:tc>
          <w:tcPr>
            <w:tcW w:w="1847" w:type="dxa"/>
            <w:shd w:val="clear" w:color="auto" w:fill="auto"/>
          </w:tcPr>
          <w:p w:rsidR="00CB16F8" w:rsidRDefault="00D92C6D" w:rsidP="00E91C69">
            <w:pPr>
              <w:jc w:val="center"/>
              <w:rPr>
                <w:sz w:val="18"/>
                <w:szCs w:val="18"/>
              </w:rPr>
            </w:pPr>
            <w:r>
              <w:rPr>
                <w:sz w:val="18"/>
                <w:szCs w:val="18"/>
              </w:rPr>
              <w:lastRenderedPageBreak/>
              <w:t xml:space="preserve">Отдел по назначению пособий, </w:t>
            </w:r>
            <w:r>
              <w:rPr>
                <w:sz w:val="18"/>
                <w:szCs w:val="18"/>
              </w:rPr>
              <w:lastRenderedPageBreak/>
              <w:t>компенсаций и ЕДВ, кабинет № 9</w:t>
            </w:r>
          </w:p>
        </w:tc>
        <w:tc>
          <w:tcPr>
            <w:tcW w:w="1437" w:type="dxa"/>
            <w:shd w:val="clear" w:color="auto" w:fill="auto"/>
          </w:tcPr>
          <w:p w:rsidR="00CB16F8" w:rsidRDefault="00CB16F8" w:rsidP="00E91C69">
            <w:pPr>
              <w:jc w:val="center"/>
              <w:rPr>
                <w:sz w:val="18"/>
                <w:szCs w:val="18"/>
              </w:rPr>
            </w:pPr>
            <w:r>
              <w:rPr>
                <w:sz w:val="18"/>
                <w:szCs w:val="18"/>
              </w:rPr>
              <w:lastRenderedPageBreak/>
              <w:t>4-61-18</w:t>
            </w:r>
          </w:p>
        </w:tc>
        <w:tc>
          <w:tcPr>
            <w:tcW w:w="1142" w:type="dxa"/>
            <w:shd w:val="clear" w:color="auto" w:fill="auto"/>
          </w:tcPr>
          <w:p w:rsidR="00CB16F8" w:rsidRPr="00176092" w:rsidRDefault="00CB16F8" w:rsidP="00385632">
            <w:pPr>
              <w:jc w:val="center"/>
              <w:rPr>
                <w:sz w:val="18"/>
                <w:szCs w:val="18"/>
              </w:rPr>
            </w:pPr>
            <w:r w:rsidRPr="00176092">
              <w:rPr>
                <w:sz w:val="18"/>
                <w:szCs w:val="18"/>
              </w:rPr>
              <w:t>Физические лица</w:t>
            </w:r>
          </w:p>
        </w:tc>
        <w:tc>
          <w:tcPr>
            <w:tcW w:w="3261" w:type="dxa"/>
            <w:shd w:val="clear" w:color="auto" w:fill="auto"/>
          </w:tcPr>
          <w:p w:rsidR="00CB16F8" w:rsidRDefault="00CB16F8" w:rsidP="009B59D2">
            <w:pPr>
              <w:jc w:val="both"/>
              <w:rPr>
                <w:sz w:val="18"/>
                <w:szCs w:val="18"/>
              </w:rPr>
            </w:pPr>
            <w:r>
              <w:rPr>
                <w:sz w:val="18"/>
                <w:szCs w:val="18"/>
              </w:rPr>
              <w:t>Социальный кодекс Белгородской области от 28 декабря 2004 года №165</w:t>
            </w:r>
          </w:p>
          <w:p w:rsidR="00CB16F8" w:rsidRDefault="00CB16F8" w:rsidP="00CB16F8">
            <w:pPr>
              <w:jc w:val="both"/>
              <w:rPr>
                <w:sz w:val="18"/>
                <w:szCs w:val="18"/>
              </w:rPr>
            </w:pPr>
            <w:r w:rsidRPr="00311B7E">
              <w:rPr>
                <w:sz w:val="18"/>
                <w:szCs w:val="18"/>
              </w:rPr>
              <w:t xml:space="preserve">Постановление правительства </w:t>
            </w:r>
            <w:r w:rsidRPr="00311B7E">
              <w:rPr>
                <w:sz w:val="18"/>
                <w:szCs w:val="18"/>
              </w:rPr>
              <w:lastRenderedPageBreak/>
              <w:t xml:space="preserve">Белгородской области от </w:t>
            </w:r>
            <w:r>
              <w:rPr>
                <w:sz w:val="18"/>
                <w:szCs w:val="18"/>
              </w:rPr>
              <w:t>18марта</w:t>
            </w:r>
            <w:r w:rsidRPr="00311B7E">
              <w:rPr>
                <w:sz w:val="18"/>
                <w:szCs w:val="18"/>
              </w:rPr>
              <w:t>200</w:t>
            </w:r>
            <w:r>
              <w:rPr>
                <w:sz w:val="18"/>
                <w:szCs w:val="18"/>
              </w:rPr>
              <w:t>5</w:t>
            </w:r>
            <w:r w:rsidRPr="00311B7E">
              <w:rPr>
                <w:sz w:val="18"/>
                <w:szCs w:val="18"/>
              </w:rPr>
              <w:t xml:space="preserve"> года №</w:t>
            </w:r>
            <w:r>
              <w:rPr>
                <w:sz w:val="18"/>
                <w:szCs w:val="18"/>
              </w:rPr>
              <w:t xml:space="preserve"> 48-пп «О предоставлении ежемесячной субсидии на оплату услуг связи отдельным категориям граждан Российской Федерации, проживающим на территории Белгород</w:t>
            </w:r>
            <w:r w:rsidR="00A05B3B">
              <w:rPr>
                <w:sz w:val="18"/>
                <w:szCs w:val="18"/>
              </w:rPr>
              <w:t>ской области»</w:t>
            </w:r>
          </w:p>
        </w:tc>
        <w:tc>
          <w:tcPr>
            <w:tcW w:w="1452" w:type="dxa"/>
            <w:shd w:val="clear" w:color="auto" w:fill="auto"/>
          </w:tcPr>
          <w:p w:rsidR="00CB16F8" w:rsidRDefault="00A05B3B" w:rsidP="00E91C69">
            <w:pPr>
              <w:jc w:val="center"/>
              <w:rPr>
                <w:sz w:val="18"/>
                <w:szCs w:val="18"/>
              </w:rPr>
            </w:pPr>
            <w:r>
              <w:rPr>
                <w:sz w:val="18"/>
                <w:szCs w:val="18"/>
              </w:rPr>
              <w:lastRenderedPageBreak/>
              <w:t>безвозмездно</w:t>
            </w:r>
          </w:p>
        </w:tc>
        <w:tc>
          <w:tcPr>
            <w:tcW w:w="1886" w:type="dxa"/>
            <w:shd w:val="clear" w:color="auto" w:fill="auto"/>
          </w:tcPr>
          <w:p w:rsidR="00E75A44" w:rsidRDefault="00E75A44" w:rsidP="00E75A44">
            <w:pPr>
              <w:jc w:val="center"/>
              <w:rPr>
                <w:sz w:val="18"/>
                <w:szCs w:val="18"/>
              </w:rPr>
            </w:pPr>
            <w:r>
              <w:rPr>
                <w:sz w:val="18"/>
                <w:szCs w:val="18"/>
              </w:rPr>
              <w:t>Понедельник, четверг</w:t>
            </w:r>
          </w:p>
          <w:p w:rsidR="00E75A44" w:rsidRDefault="00555F33" w:rsidP="00E75A44">
            <w:pPr>
              <w:jc w:val="center"/>
              <w:rPr>
                <w:sz w:val="18"/>
                <w:szCs w:val="18"/>
              </w:rPr>
            </w:pPr>
            <w:r>
              <w:rPr>
                <w:sz w:val="18"/>
                <w:szCs w:val="18"/>
              </w:rPr>
              <w:t>с 8</w:t>
            </w:r>
            <w:r w:rsidR="00E75A44">
              <w:rPr>
                <w:sz w:val="18"/>
                <w:szCs w:val="18"/>
              </w:rPr>
              <w:t>-00ч. до 1</w:t>
            </w:r>
            <w:r>
              <w:rPr>
                <w:sz w:val="18"/>
                <w:szCs w:val="18"/>
              </w:rPr>
              <w:t>7</w:t>
            </w:r>
            <w:r w:rsidR="00E75A44">
              <w:rPr>
                <w:sz w:val="18"/>
                <w:szCs w:val="18"/>
              </w:rPr>
              <w:t>-00ч.</w:t>
            </w:r>
          </w:p>
          <w:p w:rsidR="00E75A44" w:rsidRDefault="00E75A44" w:rsidP="00E75A44">
            <w:pPr>
              <w:jc w:val="center"/>
              <w:rPr>
                <w:sz w:val="18"/>
                <w:szCs w:val="18"/>
              </w:rPr>
            </w:pPr>
            <w:r>
              <w:rPr>
                <w:sz w:val="18"/>
                <w:szCs w:val="18"/>
              </w:rPr>
              <w:lastRenderedPageBreak/>
              <w:t>Вторник, среда</w:t>
            </w:r>
          </w:p>
          <w:p w:rsidR="00E75A44" w:rsidRDefault="00555F33" w:rsidP="00E75A44">
            <w:pPr>
              <w:jc w:val="center"/>
              <w:rPr>
                <w:sz w:val="18"/>
                <w:szCs w:val="18"/>
              </w:rPr>
            </w:pPr>
            <w:r>
              <w:rPr>
                <w:sz w:val="18"/>
                <w:szCs w:val="18"/>
              </w:rPr>
              <w:t>с 8</w:t>
            </w:r>
            <w:r w:rsidR="00E75A44">
              <w:rPr>
                <w:sz w:val="18"/>
                <w:szCs w:val="18"/>
              </w:rPr>
              <w:t>-00ч. до 13-00ч.</w:t>
            </w:r>
          </w:p>
          <w:p w:rsidR="00E75A44" w:rsidRDefault="00E75A44" w:rsidP="00E75A44">
            <w:pPr>
              <w:jc w:val="center"/>
              <w:rPr>
                <w:sz w:val="18"/>
                <w:szCs w:val="18"/>
              </w:rPr>
            </w:pPr>
          </w:p>
          <w:p w:rsidR="00E75A44" w:rsidRDefault="00E75A44" w:rsidP="00E75A44">
            <w:pPr>
              <w:jc w:val="center"/>
              <w:rPr>
                <w:sz w:val="18"/>
                <w:szCs w:val="18"/>
              </w:rPr>
            </w:pPr>
            <w:r>
              <w:rPr>
                <w:sz w:val="18"/>
                <w:szCs w:val="18"/>
              </w:rPr>
              <w:t xml:space="preserve">перерыв </w:t>
            </w:r>
          </w:p>
          <w:p w:rsidR="00CB16F8" w:rsidRDefault="00E75A44" w:rsidP="00E75A44">
            <w:pPr>
              <w:jc w:val="both"/>
              <w:rPr>
                <w:sz w:val="18"/>
                <w:szCs w:val="18"/>
              </w:rPr>
            </w:pPr>
            <w:r>
              <w:rPr>
                <w:sz w:val="18"/>
                <w:szCs w:val="18"/>
              </w:rPr>
              <w:t>с 13-00ч. до 14-00ч.</w:t>
            </w:r>
          </w:p>
        </w:tc>
        <w:tc>
          <w:tcPr>
            <w:tcW w:w="2077" w:type="dxa"/>
            <w:shd w:val="clear" w:color="auto" w:fill="auto"/>
          </w:tcPr>
          <w:p w:rsidR="00CB16F8" w:rsidRPr="000E28F1" w:rsidRDefault="00A05B3B" w:rsidP="009B59D2">
            <w:pPr>
              <w:jc w:val="both"/>
              <w:rPr>
                <w:sz w:val="18"/>
                <w:szCs w:val="18"/>
              </w:rPr>
            </w:pPr>
            <w:r>
              <w:rPr>
                <w:sz w:val="18"/>
                <w:szCs w:val="18"/>
              </w:rPr>
              <w:lastRenderedPageBreak/>
              <w:t xml:space="preserve">Решение о назначении (отказе в назначении) ежемесячной субсидии </w:t>
            </w:r>
            <w:r>
              <w:rPr>
                <w:sz w:val="18"/>
                <w:szCs w:val="18"/>
              </w:rPr>
              <w:lastRenderedPageBreak/>
              <w:t>на оплату услуг связи</w:t>
            </w:r>
          </w:p>
        </w:tc>
      </w:tr>
      <w:tr w:rsidR="00D158B7" w:rsidRPr="00E91C69" w:rsidTr="00366163">
        <w:tc>
          <w:tcPr>
            <w:tcW w:w="462" w:type="dxa"/>
            <w:shd w:val="clear" w:color="auto" w:fill="auto"/>
          </w:tcPr>
          <w:p w:rsidR="00D158B7" w:rsidRDefault="00D158B7" w:rsidP="00E91C69">
            <w:pPr>
              <w:jc w:val="center"/>
              <w:rPr>
                <w:sz w:val="18"/>
                <w:szCs w:val="18"/>
              </w:rPr>
            </w:pPr>
            <w:r>
              <w:rPr>
                <w:sz w:val="18"/>
                <w:szCs w:val="18"/>
              </w:rPr>
              <w:lastRenderedPageBreak/>
              <w:t>8</w:t>
            </w:r>
          </w:p>
        </w:tc>
        <w:tc>
          <w:tcPr>
            <w:tcW w:w="2024" w:type="dxa"/>
            <w:shd w:val="clear" w:color="auto" w:fill="auto"/>
          </w:tcPr>
          <w:p w:rsidR="00D158B7" w:rsidRPr="00582746" w:rsidRDefault="00D158B7" w:rsidP="00385632">
            <w:pPr>
              <w:jc w:val="center"/>
              <w:rPr>
                <w:sz w:val="18"/>
                <w:szCs w:val="18"/>
              </w:rPr>
            </w:pPr>
            <w:r>
              <w:rPr>
                <w:sz w:val="18"/>
                <w:szCs w:val="18"/>
              </w:rPr>
              <w:t>О</w:t>
            </w:r>
            <w:r w:rsidRPr="00582746">
              <w:rPr>
                <w:sz w:val="18"/>
                <w:szCs w:val="18"/>
              </w:rPr>
              <w:t>казани</w:t>
            </w:r>
            <w:r>
              <w:rPr>
                <w:sz w:val="18"/>
                <w:szCs w:val="18"/>
              </w:rPr>
              <w:t>е</w:t>
            </w:r>
            <w:r w:rsidRPr="00582746">
              <w:rPr>
                <w:sz w:val="18"/>
                <w:szCs w:val="18"/>
              </w:rPr>
              <w:t xml:space="preserve"> содействия опекунам, попечителям, проверке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tc>
        <w:tc>
          <w:tcPr>
            <w:tcW w:w="1847" w:type="dxa"/>
            <w:shd w:val="clear" w:color="auto" w:fill="auto"/>
          </w:tcPr>
          <w:p w:rsidR="00D158B7" w:rsidRDefault="004D1D5C" w:rsidP="00B05371">
            <w:pPr>
              <w:jc w:val="center"/>
              <w:rPr>
                <w:sz w:val="18"/>
                <w:szCs w:val="18"/>
              </w:rPr>
            </w:pPr>
            <w:r>
              <w:rPr>
                <w:sz w:val="18"/>
                <w:szCs w:val="18"/>
              </w:rPr>
              <w:t>Отдел семьи и опеки</w:t>
            </w:r>
          </w:p>
          <w:p w:rsidR="004D1D5C" w:rsidRPr="00E91C69" w:rsidRDefault="004D1D5C" w:rsidP="004D1D5C">
            <w:pPr>
              <w:jc w:val="center"/>
              <w:rPr>
                <w:sz w:val="18"/>
                <w:szCs w:val="18"/>
              </w:rPr>
            </w:pPr>
            <w:r>
              <w:rPr>
                <w:sz w:val="18"/>
                <w:szCs w:val="18"/>
              </w:rPr>
              <w:t>кабинет № 14</w:t>
            </w:r>
          </w:p>
        </w:tc>
        <w:tc>
          <w:tcPr>
            <w:tcW w:w="1437" w:type="dxa"/>
            <w:shd w:val="clear" w:color="auto" w:fill="auto"/>
          </w:tcPr>
          <w:p w:rsidR="00D158B7" w:rsidRPr="00E91C69" w:rsidRDefault="00D158B7" w:rsidP="004D1D5C">
            <w:pPr>
              <w:jc w:val="center"/>
              <w:rPr>
                <w:sz w:val="18"/>
                <w:szCs w:val="18"/>
              </w:rPr>
            </w:pPr>
            <w:r>
              <w:rPr>
                <w:sz w:val="18"/>
                <w:szCs w:val="18"/>
              </w:rPr>
              <w:t>2-</w:t>
            </w:r>
            <w:r w:rsidR="004D1D5C">
              <w:rPr>
                <w:sz w:val="18"/>
                <w:szCs w:val="18"/>
              </w:rPr>
              <w:t>23</w:t>
            </w:r>
            <w:r>
              <w:rPr>
                <w:sz w:val="18"/>
                <w:szCs w:val="18"/>
              </w:rPr>
              <w:t>-53</w:t>
            </w:r>
          </w:p>
        </w:tc>
        <w:tc>
          <w:tcPr>
            <w:tcW w:w="1142" w:type="dxa"/>
            <w:shd w:val="clear" w:color="auto" w:fill="auto"/>
          </w:tcPr>
          <w:p w:rsidR="00D158B7" w:rsidRPr="00E91C69" w:rsidRDefault="00D158B7" w:rsidP="00385632">
            <w:pPr>
              <w:jc w:val="center"/>
              <w:rPr>
                <w:sz w:val="18"/>
                <w:szCs w:val="18"/>
              </w:rPr>
            </w:pPr>
            <w:r w:rsidRPr="000E28F1">
              <w:rPr>
                <w:sz w:val="18"/>
                <w:szCs w:val="18"/>
              </w:rPr>
              <w:t>Физические лица</w:t>
            </w:r>
          </w:p>
        </w:tc>
        <w:tc>
          <w:tcPr>
            <w:tcW w:w="3261" w:type="dxa"/>
            <w:shd w:val="clear" w:color="auto" w:fill="auto"/>
          </w:tcPr>
          <w:p w:rsidR="00D158B7" w:rsidRPr="00E91C69" w:rsidRDefault="00D158B7" w:rsidP="00385632">
            <w:pPr>
              <w:autoSpaceDE w:val="0"/>
              <w:autoSpaceDN w:val="0"/>
              <w:adjustRightInd w:val="0"/>
              <w:jc w:val="both"/>
              <w:rPr>
                <w:sz w:val="18"/>
                <w:szCs w:val="18"/>
              </w:rPr>
            </w:pPr>
            <w:r w:rsidRPr="00582746">
              <w:rPr>
                <w:sz w:val="18"/>
                <w:szCs w:val="18"/>
              </w:rPr>
              <w:t>Гражданский кодекс РФ; Семейный кодекс  РФ; Федеральный закон  от 24 апреля 2008 года № 48-ФЗ «Об опеке и попечительстве»; Федеральный закон  от 21 декабря 1996 года № 159-ФЗ «О дополнительных гарантиях по социальной поддержке детей-сирот и детей, оставшихся без попечения родителей»;Постановление  Правительства РФ от 18 мая 2009 года  № 423 «Об отдельных вопросах осуществления опеки и попечительства в отношении несовершеннолетних граждан»; закон  Белгородской области от 14 января 2008 года № 185 «Об организации и осуществлении  деятельности по опеке и попечительству в Белгородской области»; закон  Белгородской области от 25 января 2007 года № 93</w:t>
            </w:r>
            <w:r w:rsidRPr="00582746">
              <w:rPr>
                <w:sz w:val="18"/>
                <w:szCs w:val="18"/>
              </w:rPr>
              <w:br/>
              <w:t xml:space="preserve"> «Об обеспечении жилыми помещениями детей-сирот, детей, оставшихся без попечения родителей, и лиц из их числа в Белгородской области»</w:t>
            </w:r>
          </w:p>
        </w:tc>
        <w:tc>
          <w:tcPr>
            <w:tcW w:w="1452" w:type="dxa"/>
            <w:shd w:val="clear" w:color="auto" w:fill="auto"/>
          </w:tcPr>
          <w:p w:rsidR="00D158B7" w:rsidRPr="00E91C69" w:rsidRDefault="00D158B7" w:rsidP="00385632">
            <w:pPr>
              <w:jc w:val="center"/>
              <w:rPr>
                <w:sz w:val="18"/>
                <w:szCs w:val="18"/>
              </w:rPr>
            </w:pPr>
            <w:r>
              <w:rPr>
                <w:sz w:val="18"/>
                <w:szCs w:val="18"/>
              </w:rPr>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D158B7" w:rsidRPr="00E91C69" w:rsidRDefault="004D1D5C" w:rsidP="004D1D5C">
            <w:pPr>
              <w:jc w:val="both"/>
              <w:rPr>
                <w:sz w:val="18"/>
                <w:szCs w:val="18"/>
              </w:rPr>
            </w:pPr>
            <w:r>
              <w:rPr>
                <w:sz w:val="18"/>
                <w:szCs w:val="18"/>
              </w:rPr>
              <w:t>с 13-00ч. до 14-00ч.</w:t>
            </w:r>
          </w:p>
        </w:tc>
        <w:tc>
          <w:tcPr>
            <w:tcW w:w="2077" w:type="dxa"/>
            <w:shd w:val="clear" w:color="auto" w:fill="auto"/>
          </w:tcPr>
          <w:p w:rsidR="00D158B7" w:rsidRPr="000E28F1" w:rsidRDefault="00D158B7" w:rsidP="00385632">
            <w:pPr>
              <w:rPr>
                <w:sz w:val="18"/>
                <w:szCs w:val="18"/>
              </w:rPr>
            </w:pPr>
            <w:r>
              <w:rPr>
                <w:sz w:val="18"/>
                <w:szCs w:val="18"/>
              </w:rPr>
              <w:t>Составление акта ЖБУ, принятие отчета о хранении и использовании имущества несовершеннолетнего подопечного</w:t>
            </w:r>
          </w:p>
          <w:p w:rsidR="00D158B7" w:rsidRPr="00E91C69" w:rsidRDefault="00D158B7" w:rsidP="00385632">
            <w:pPr>
              <w:jc w:val="both"/>
              <w:rPr>
                <w:sz w:val="18"/>
                <w:szCs w:val="18"/>
              </w:rPr>
            </w:pP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9</w:t>
            </w:r>
          </w:p>
        </w:tc>
        <w:tc>
          <w:tcPr>
            <w:tcW w:w="2024" w:type="dxa"/>
            <w:shd w:val="clear" w:color="auto" w:fill="auto"/>
          </w:tcPr>
          <w:p w:rsidR="004D1D5C" w:rsidRPr="00AB057E" w:rsidRDefault="004D1D5C" w:rsidP="00385632">
            <w:pPr>
              <w:jc w:val="center"/>
              <w:rPr>
                <w:sz w:val="18"/>
                <w:szCs w:val="18"/>
              </w:rPr>
            </w:pPr>
            <w:r w:rsidRPr="00AB057E">
              <w:rPr>
                <w:sz w:val="18"/>
                <w:szCs w:val="18"/>
              </w:rPr>
              <w:t>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14</w:t>
            </w:r>
          </w:p>
        </w:tc>
        <w:tc>
          <w:tcPr>
            <w:tcW w:w="1437" w:type="dxa"/>
            <w:shd w:val="clear" w:color="auto" w:fill="auto"/>
          </w:tcPr>
          <w:p w:rsidR="004D1D5C" w:rsidRDefault="004D1D5C" w:rsidP="00385632">
            <w:pPr>
              <w:jc w:val="center"/>
              <w:rPr>
                <w:sz w:val="18"/>
                <w:szCs w:val="18"/>
              </w:rPr>
            </w:pPr>
            <w:r>
              <w:rPr>
                <w:sz w:val="18"/>
                <w:szCs w:val="18"/>
              </w:rPr>
              <w:t>2-23-53</w:t>
            </w:r>
          </w:p>
          <w:p w:rsidR="004D1D5C" w:rsidRPr="00E91C69" w:rsidRDefault="004D1D5C" w:rsidP="00385632">
            <w:pPr>
              <w:jc w:val="center"/>
              <w:rPr>
                <w:sz w:val="18"/>
                <w:szCs w:val="18"/>
              </w:rPr>
            </w:pPr>
            <w:r>
              <w:rPr>
                <w:sz w:val="18"/>
                <w:szCs w:val="18"/>
              </w:rPr>
              <w:t>2-32-53</w:t>
            </w:r>
          </w:p>
        </w:tc>
        <w:tc>
          <w:tcPr>
            <w:tcW w:w="1142" w:type="dxa"/>
            <w:shd w:val="clear" w:color="auto" w:fill="auto"/>
          </w:tcPr>
          <w:p w:rsidR="004D1D5C" w:rsidRPr="00E91C69"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Pr="00E91C69" w:rsidRDefault="004D1D5C" w:rsidP="00385632">
            <w:pPr>
              <w:jc w:val="both"/>
              <w:rPr>
                <w:sz w:val="18"/>
                <w:szCs w:val="18"/>
              </w:rPr>
            </w:pPr>
            <w:r w:rsidRPr="00582746">
              <w:rPr>
                <w:sz w:val="18"/>
                <w:szCs w:val="18"/>
              </w:rPr>
              <w:t xml:space="preserve">Гражданский кодекс РФ; Семейный кодекс  РФ; Федеральный закон  от 24 апреля 2008 года № 48-ФЗ «Об опеке и попечительстве»; Федеральный закон  от 21 декабря 1996 года № 159-ФЗ «О дополнительных гарантиях по социальной поддержке детей-сирот и детей, оставшихся без попечения родителей»;Постановление  Правительства РФ от 18 мая 2009 года  № 423 «Об отдельных вопросах осуществления опеки и попечительства в отношении </w:t>
            </w:r>
            <w:r w:rsidRPr="00582746">
              <w:rPr>
                <w:sz w:val="18"/>
                <w:szCs w:val="18"/>
              </w:rPr>
              <w:lastRenderedPageBreak/>
              <w:t>несовершеннолетних граждан»; закон  Белгородской области от 14 января 2008 года № 185 «Об организации и осуществлении  деятельности по опеке и попечительству в Белгородской области»; закон  Белгородской области от 25 января 2007 года № 93</w:t>
            </w:r>
            <w:r w:rsidRPr="00582746">
              <w:rPr>
                <w:sz w:val="18"/>
                <w:szCs w:val="18"/>
              </w:rPr>
              <w:br/>
              <w:t xml:space="preserve"> «Об обеспечении жилыми помещениями детей-сирот, детей, оставшихся без попечения родителей, и лиц из их числа в Белгородской области»</w:t>
            </w:r>
          </w:p>
        </w:tc>
        <w:tc>
          <w:tcPr>
            <w:tcW w:w="1452" w:type="dxa"/>
            <w:shd w:val="clear" w:color="auto" w:fill="auto"/>
          </w:tcPr>
          <w:p w:rsidR="004D1D5C" w:rsidRPr="00E91C69" w:rsidRDefault="004D1D5C" w:rsidP="00385632">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E91C69" w:rsidRDefault="004D1D5C" w:rsidP="00385632">
            <w:pPr>
              <w:rPr>
                <w:sz w:val="18"/>
                <w:szCs w:val="18"/>
              </w:rPr>
            </w:pPr>
            <w:r>
              <w:rPr>
                <w:sz w:val="18"/>
                <w:szCs w:val="18"/>
              </w:rPr>
              <w:t>Выдача заключения о возможности гражданина быть опекуном (попечителем) и постановка на учет</w:t>
            </w:r>
          </w:p>
        </w:tc>
      </w:tr>
      <w:tr w:rsidR="004D1D5C" w:rsidRPr="00E91C69" w:rsidTr="00366163">
        <w:tc>
          <w:tcPr>
            <w:tcW w:w="462" w:type="dxa"/>
            <w:shd w:val="clear" w:color="auto" w:fill="auto"/>
          </w:tcPr>
          <w:p w:rsidR="004D1D5C" w:rsidRDefault="004D1D5C" w:rsidP="00314B31">
            <w:pPr>
              <w:rPr>
                <w:sz w:val="18"/>
                <w:szCs w:val="18"/>
              </w:rPr>
            </w:pPr>
            <w:r>
              <w:rPr>
                <w:sz w:val="18"/>
                <w:szCs w:val="18"/>
              </w:rPr>
              <w:lastRenderedPageBreak/>
              <w:t>10</w:t>
            </w:r>
          </w:p>
        </w:tc>
        <w:tc>
          <w:tcPr>
            <w:tcW w:w="2024" w:type="dxa"/>
            <w:shd w:val="clear" w:color="auto" w:fill="auto"/>
          </w:tcPr>
          <w:p w:rsidR="004D1D5C" w:rsidRPr="00AB057E" w:rsidRDefault="004D1D5C" w:rsidP="00385632">
            <w:pPr>
              <w:jc w:val="center"/>
              <w:rPr>
                <w:sz w:val="18"/>
                <w:szCs w:val="18"/>
              </w:rPr>
            </w:pPr>
            <w:r>
              <w:rPr>
                <w:color w:val="000000" w:themeColor="text1"/>
                <w:sz w:val="18"/>
                <w:szCs w:val="18"/>
              </w:rPr>
              <w:t>Предоставление</w:t>
            </w:r>
            <w:r w:rsidRPr="00A73F52">
              <w:rPr>
                <w:color w:val="000000" w:themeColor="text1"/>
                <w:sz w:val="18"/>
                <w:szCs w:val="18"/>
              </w:rPr>
              <w:t xml:space="preserve"> государственной услуги по назначению и выплате ежемесячного пособия по уходу за ребенком</w:t>
            </w:r>
          </w:p>
        </w:tc>
        <w:tc>
          <w:tcPr>
            <w:tcW w:w="1847" w:type="dxa"/>
            <w:shd w:val="clear" w:color="auto" w:fill="auto"/>
          </w:tcPr>
          <w:p w:rsidR="004D1D5C" w:rsidRPr="00E91C69" w:rsidRDefault="004D1D5C" w:rsidP="00B05371">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385632">
            <w:pPr>
              <w:jc w:val="center"/>
              <w:rPr>
                <w:sz w:val="18"/>
                <w:szCs w:val="18"/>
              </w:rPr>
            </w:pPr>
            <w:r>
              <w:rPr>
                <w:sz w:val="18"/>
                <w:szCs w:val="18"/>
              </w:rPr>
              <w:t>4-61-18</w:t>
            </w:r>
          </w:p>
        </w:tc>
        <w:tc>
          <w:tcPr>
            <w:tcW w:w="1142" w:type="dxa"/>
            <w:shd w:val="clear" w:color="auto" w:fill="auto"/>
          </w:tcPr>
          <w:p w:rsidR="004D1D5C" w:rsidRPr="000E28F1"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Pr="00582746" w:rsidRDefault="004D1D5C" w:rsidP="00D06F49">
            <w:pPr>
              <w:jc w:val="both"/>
              <w:rPr>
                <w:sz w:val="18"/>
                <w:szCs w:val="18"/>
              </w:rPr>
            </w:pPr>
            <w:r>
              <w:rPr>
                <w:sz w:val="18"/>
                <w:szCs w:val="18"/>
              </w:rPr>
              <w:t xml:space="preserve">Приказ Министерства здравоохранения и социального развития Российской Федерации от 23 декабря 2009 года №1012н «Об утверждении порядка и условий назначения и выплаты государственных пособий гражданам, имеющим детей» </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385632">
            <w:pPr>
              <w:rPr>
                <w:sz w:val="18"/>
                <w:szCs w:val="18"/>
              </w:rPr>
            </w:pPr>
            <w:r>
              <w:rPr>
                <w:sz w:val="18"/>
                <w:szCs w:val="18"/>
              </w:rPr>
              <w:t>Решение о назначении (об отказе в назначении) ежемесячного пособия по уходу за ребенком до 1,5 лет</w:t>
            </w:r>
          </w:p>
        </w:tc>
      </w:tr>
      <w:tr w:rsidR="004D1D5C" w:rsidRPr="00E91C69" w:rsidTr="00366163">
        <w:tc>
          <w:tcPr>
            <w:tcW w:w="462" w:type="dxa"/>
            <w:shd w:val="clear" w:color="auto" w:fill="auto"/>
          </w:tcPr>
          <w:p w:rsidR="004D1D5C" w:rsidRDefault="004D1D5C" w:rsidP="00314B31">
            <w:pPr>
              <w:rPr>
                <w:sz w:val="18"/>
                <w:szCs w:val="18"/>
              </w:rPr>
            </w:pPr>
            <w:r>
              <w:rPr>
                <w:sz w:val="18"/>
                <w:szCs w:val="18"/>
              </w:rPr>
              <w:t>11</w:t>
            </w:r>
          </w:p>
        </w:tc>
        <w:tc>
          <w:tcPr>
            <w:tcW w:w="2024" w:type="dxa"/>
            <w:shd w:val="clear" w:color="auto" w:fill="auto"/>
          </w:tcPr>
          <w:p w:rsidR="004D1D5C" w:rsidRPr="00AB057E" w:rsidRDefault="004D1D5C" w:rsidP="00D06F49">
            <w:pPr>
              <w:jc w:val="center"/>
              <w:rPr>
                <w:sz w:val="18"/>
                <w:szCs w:val="18"/>
              </w:rPr>
            </w:pPr>
            <w:r>
              <w:rPr>
                <w:color w:val="000000" w:themeColor="text1"/>
                <w:sz w:val="18"/>
                <w:szCs w:val="18"/>
              </w:rPr>
              <w:t>П</w:t>
            </w:r>
            <w:r w:rsidRPr="00A73F52">
              <w:rPr>
                <w:color w:val="000000" w:themeColor="text1"/>
                <w:sz w:val="18"/>
                <w:szCs w:val="18"/>
              </w:rPr>
              <w:t>редоставлени</w:t>
            </w:r>
            <w:r>
              <w:rPr>
                <w:color w:val="000000" w:themeColor="text1"/>
                <w:sz w:val="18"/>
                <w:szCs w:val="18"/>
              </w:rPr>
              <w:t>е</w:t>
            </w:r>
            <w:r w:rsidRPr="00A73F52">
              <w:rPr>
                <w:color w:val="000000" w:themeColor="text1"/>
                <w:sz w:val="18"/>
                <w:szCs w:val="18"/>
              </w:rPr>
              <w:t xml:space="preserve"> муниципальной услуги по организации назначения и выплаты пенсии за выслугу лет лицам, замещавшим должности муниципальной службы муниципального района «Шебекинский район и город Шебекино», а также лицам, замещавшим муниципальные должности муниципального района «Шебекинский район и город Шебекино» на территории муниципального района «Шебекинский район и город Шебекино»</w:t>
            </w:r>
          </w:p>
        </w:tc>
        <w:tc>
          <w:tcPr>
            <w:tcW w:w="1847" w:type="dxa"/>
            <w:shd w:val="clear" w:color="auto" w:fill="auto"/>
          </w:tcPr>
          <w:p w:rsidR="004D1D5C" w:rsidRPr="00E91C69" w:rsidRDefault="004D1D5C" w:rsidP="00B05371">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385632">
            <w:pPr>
              <w:jc w:val="center"/>
              <w:rPr>
                <w:sz w:val="18"/>
                <w:szCs w:val="18"/>
              </w:rPr>
            </w:pPr>
            <w:r>
              <w:rPr>
                <w:sz w:val="18"/>
                <w:szCs w:val="18"/>
              </w:rPr>
              <w:t>4-61-18</w:t>
            </w:r>
          </w:p>
        </w:tc>
        <w:tc>
          <w:tcPr>
            <w:tcW w:w="1142" w:type="dxa"/>
            <w:shd w:val="clear" w:color="auto" w:fill="auto"/>
          </w:tcPr>
          <w:p w:rsidR="004D1D5C" w:rsidRPr="000E28F1" w:rsidRDefault="004D1D5C" w:rsidP="00385632">
            <w:pPr>
              <w:jc w:val="center"/>
              <w:rPr>
                <w:sz w:val="18"/>
                <w:szCs w:val="18"/>
              </w:rPr>
            </w:pPr>
            <w:r>
              <w:rPr>
                <w:sz w:val="18"/>
                <w:szCs w:val="18"/>
              </w:rPr>
              <w:t>Физические лица</w:t>
            </w:r>
          </w:p>
        </w:tc>
        <w:tc>
          <w:tcPr>
            <w:tcW w:w="3261" w:type="dxa"/>
            <w:shd w:val="clear" w:color="auto" w:fill="auto"/>
          </w:tcPr>
          <w:p w:rsidR="004D1D5C" w:rsidRPr="00582746" w:rsidRDefault="004D1D5C" w:rsidP="00385632">
            <w:pPr>
              <w:jc w:val="both"/>
              <w:rPr>
                <w:sz w:val="18"/>
                <w:szCs w:val="18"/>
              </w:rPr>
            </w:pPr>
            <w:r>
              <w:rPr>
                <w:sz w:val="18"/>
                <w:szCs w:val="18"/>
              </w:rPr>
              <w:t>Решение Муниципального совета от 25.08.2011 года № 5 «О пенсии за выслугу лет, лицам, замещавшим муниципальные должности Шебекинского района и города Шебекино и лицам, замещавшим должности Шебекинского района и города Шебекино и лицам, замещавшим должности муниципальной службы Шебекинского района и города Шебекино»</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AD6E30">
            <w:pPr>
              <w:rPr>
                <w:sz w:val="18"/>
                <w:szCs w:val="18"/>
              </w:rPr>
            </w:pPr>
            <w:r>
              <w:rPr>
                <w:sz w:val="18"/>
                <w:szCs w:val="18"/>
              </w:rPr>
              <w:t>Решение о назначении (об отказе в назначении) пенсии за выслугу лет</w:t>
            </w:r>
          </w:p>
        </w:tc>
      </w:tr>
      <w:tr w:rsidR="004D1D5C" w:rsidRPr="00E91C69" w:rsidTr="00366163">
        <w:tc>
          <w:tcPr>
            <w:tcW w:w="462" w:type="dxa"/>
            <w:shd w:val="clear" w:color="auto" w:fill="auto"/>
          </w:tcPr>
          <w:p w:rsidR="004D1D5C" w:rsidRDefault="004D1D5C" w:rsidP="00314B31">
            <w:pPr>
              <w:rPr>
                <w:sz w:val="18"/>
                <w:szCs w:val="18"/>
              </w:rPr>
            </w:pPr>
            <w:r>
              <w:rPr>
                <w:sz w:val="18"/>
                <w:szCs w:val="18"/>
              </w:rPr>
              <w:t>12</w:t>
            </w:r>
          </w:p>
        </w:tc>
        <w:tc>
          <w:tcPr>
            <w:tcW w:w="2024" w:type="dxa"/>
            <w:shd w:val="clear" w:color="auto" w:fill="auto"/>
          </w:tcPr>
          <w:p w:rsidR="004D1D5C" w:rsidRDefault="004D1D5C" w:rsidP="00325881">
            <w:pPr>
              <w:jc w:val="center"/>
              <w:rPr>
                <w:color w:val="000000" w:themeColor="text1"/>
                <w:sz w:val="18"/>
                <w:szCs w:val="18"/>
              </w:rPr>
            </w:pPr>
            <w:r>
              <w:rPr>
                <w:color w:val="000000" w:themeColor="text1"/>
                <w:sz w:val="18"/>
                <w:szCs w:val="18"/>
              </w:rPr>
              <w:t>П</w:t>
            </w:r>
            <w:r w:rsidRPr="00A73F52">
              <w:rPr>
                <w:color w:val="000000" w:themeColor="text1"/>
                <w:sz w:val="18"/>
                <w:szCs w:val="18"/>
              </w:rPr>
              <w:t>редоставлени</w:t>
            </w:r>
            <w:r>
              <w:rPr>
                <w:color w:val="000000" w:themeColor="text1"/>
                <w:sz w:val="18"/>
                <w:szCs w:val="18"/>
              </w:rPr>
              <w:t>е</w:t>
            </w:r>
            <w:r w:rsidRPr="00A73F52">
              <w:rPr>
                <w:color w:val="000000" w:themeColor="text1"/>
                <w:sz w:val="18"/>
                <w:szCs w:val="18"/>
              </w:rPr>
              <w:t xml:space="preserve"> государственной услуги по </w:t>
            </w:r>
            <w:r w:rsidRPr="00A73F52">
              <w:rPr>
                <w:color w:val="000000" w:themeColor="text1"/>
                <w:sz w:val="18"/>
                <w:szCs w:val="18"/>
              </w:rPr>
              <w:lastRenderedPageBreak/>
              <w:t>установлению ежемесячной денежной выплаты в случае рождения третьего ребенка или последующих детей до достижения ребенком возраста трех лет</w:t>
            </w:r>
          </w:p>
        </w:tc>
        <w:tc>
          <w:tcPr>
            <w:tcW w:w="1847" w:type="dxa"/>
            <w:shd w:val="clear" w:color="auto" w:fill="auto"/>
          </w:tcPr>
          <w:p w:rsidR="004D1D5C" w:rsidRPr="00E91C69" w:rsidRDefault="004D1D5C" w:rsidP="00B05371">
            <w:pPr>
              <w:jc w:val="center"/>
              <w:rPr>
                <w:sz w:val="18"/>
                <w:szCs w:val="18"/>
              </w:rPr>
            </w:pPr>
            <w:r>
              <w:rPr>
                <w:sz w:val="18"/>
                <w:szCs w:val="18"/>
              </w:rPr>
              <w:lastRenderedPageBreak/>
              <w:t xml:space="preserve">Отдел по назначению пособий, </w:t>
            </w:r>
            <w:r>
              <w:rPr>
                <w:sz w:val="18"/>
                <w:szCs w:val="18"/>
              </w:rPr>
              <w:lastRenderedPageBreak/>
              <w:t>компенсаций и ЕДВ, кабинет № 9</w:t>
            </w:r>
          </w:p>
        </w:tc>
        <w:tc>
          <w:tcPr>
            <w:tcW w:w="1437" w:type="dxa"/>
            <w:shd w:val="clear" w:color="auto" w:fill="auto"/>
          </w:tcPr>
          <w:p w:rsidR="004D1D5C" w:rsidRDefault="004D1D5C" w:rsidP="00385632">
            <w:pPr>
              <w:jc w:val="center"/>
              <w:rPr>
                <w:sz w:val="18"/>
                <w:szCs w:val="18"/>
              </w:rPr>
            </w:pPr>
            <w:r>
              <w:rPr>
                <w:sz w:val="18"/>
                <w:szCs w:val="18"/>
              </w:rPr>
              <w:lastRenderedPageBreak/>
              <w:t>4-61-18</w:t>
            </w:r>
          </w:p>
        </w:tc>
        <w:tc>
          <w:tcPr>
            <w:tcW w:w="1142" w:type="dxa"/>
            <w:shd w:val="clear" w:color="auto" w:fill="auto"/>
          </w:tcPr>
          <w:p w:rsidR="004D1D5C" w:rsidRDefault="004D1D5C" w:rsidP="00385632">
            <w:pPr>
              <w:jc w:val="center"/>
              <w:rPr>
                <w:sz w:val="18"/>
                <w:szCs w:val="18"/>
              </w:rPr>
            </w:pPr>
            <w:r>
              <w:rPr>
                <w:sz w:val="18"/>
                <w:szCs w:val="18"/>
              </w:rPr>
              <w:t>Физические лица</w:t>
            </w:r>
          </w:p>
        </w:tc>
        <w:tc>
          <w:tcPr>
            <w:tcW w:w="3261" w:type="dxa"/>
            <w:shd w:val="clear" w:color="auto" w:fill="auto"/>
          </w:tcPr>
          <w:p w:rsidR="004D1D5C" w:rsidRDefault="004D1D5C" w:rsidP="00385632">
            <w:pPr>
              <w:jc w:val="both"/>
              <w:rPr>
                <w:sz w:val="18"/>
                <w:szCs w:val="18"/>
              </w:rPr>
            </w:pPr>
            <w:r>
              <w:rPr>
                <w:sz w:val="18"/>
                <w:szCs w:val="18"/>
              </w:rPr>
              <w:t xml:space="preserve">Постановление Правительства Белгородской области от 25 июня 2012 года № 270-пп «Об утверждении </w:t>
            </w:r>
            <w:r>
              <w:rPr>
                <w:sz w:val="18"/>
                <w:szCs w:val="18"/>
              </w:rPr>
              <w:lastRenderedPageBreak/>
              <w:t>порядка установления ежемесячной денежной выплаты в случае рождения третьего ребенка или последующих детей до достижения ребенком возраста трех лет»</w:t>
            </w:r>
          </w:p>
        </w:tc>
        <w:tc>
          <w:tcPr>
            <w:tcW w:w="1452" w:type="dxa"/>
            <w:shd w:val="clear" w:color="auto" w:fill="auto"/>
          </w:tcPr>
          <w:p w:rsidR="004D1D5C" w:rsidRDefault="004D1D5C" w:rsidP="00385632">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E75A44">
            <w:pPr>
              <w:jc w:val="center"/>
              <w:rPr>
                <w:sz w:val="18"/>
                <w:szCs w:val="18"/>
              </w:rPr>
            </w:pPr>
            <w:r>
              <w:rPr>
                <w:sz w:val="18"/>
                <w:szCs w:val="18"/>
              </w:rPr>
              <w:lastRenderedPageBreak/>
              <w:t>Вторник, среда</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9A1FBF">
            <w:pPr>
              <w:rPr>
                <w:sz w:val="18"/>
                <w:szCs w:val="18"/>
              </w:rPr>
            </w:pPr>
            <w:r>
              <w:rPr>
                <w:sz w:val="18"/>
                <w:szCs w:val="18"/>
              </w:rPr>
              <w:lastRenderedPageBreak/>
              <w:t xml:space="preserve">Решение о назначении (об отказе в назначении) </w:t>
            </w:r>
            <w:r>
              <w:rPr>
                <w:sz w:val="18"/>
                <w:szCs w:val="18"/>
              </w:rPr>
              <w:lastRenderedPageBreak/>
              <w:t>ежемесячной денежной выплаты</w:t>
            </w:r>
          </w:p>
        </w:tc>
      </w:tr>
      <w:tr w:rsidR="004D1D5C" w:rsidRPr="00E91C69" w:rsidTr="00366163">
        <w:tc>
          <w:tcPr>
            <w:tcW w:w="462" w:type="dxa"/>
            <w:shd w:val="clear" w:color="auto" w:fill="auto"/>
          </w:tcPr>
          <w:p w:rsidR="004D1D5C" w:rsidRDefault="004D1D5C" w:rsidP="00314B31">
            <w:pPr>
              <w:rPr>
                <w:sz w:val="18"/>
                <w:szCs w:val="18"/>
              </w:rPr>
            </w:pPr>
            <w:r>
              <w:rPr>
                <w:sz w:val="18"/>
                <w:szCs w:val="18"/>
              </w:rPr>
              <w:lastRenderedPageBreak/>
              <w:t>13</w:t>
            </w:r>
          </w:p>
        </w:tc>
        <w:tc>
          <w:tcPr>
            <w:tcW w:w="2024" w:type="dxa"/>
            <w:shd w:val="clear" w:color="auto" w:fill="auto"/>
          </w:tcPr>
          <w:p w:rsidR="004D1D5C" w:rsidRDefault="004D1D5C" w:rsidP="001E1026">
            <w:pPr>
              <w:jc w:val="center"/>
              <w:rPr>
                <w:color w:val="000000" w:themeColor="text1"/>
                <w:sz w:val="18"/>
                <w:szCs w:val="18"/>
              </w:rPr>
            </w:pPr>
            <w:r>
              <w:rPr>
                <w:bCs/>
                <w:color w:val="000000" w:themeColor="text1"/>
                <w:sz w:val="18"/>
                <w:szCs w:val="18"/>
              </w:rPr>
              <w:t>П</w:t>
            </w:r>
            <w:r w:rsidRPr="00A73F52">
              <w:rPr>
                <w:bCs/>
                <w:color w:val="000000" w:themeColor="text1"/>
                <w:sz w:val="18"/>
                <w:szCs w:val="18"/>
              </w:rPr>
              <w:t>редоставлени</w:t>
            </w:r>
            <w:r>
              <w:rPr>
                <w:bCs/>
                <w:color w:val="000000" w:themeColor="text1"/>
                <w:sz w:val="18"/>
                <w:szCs w:val="18"/>
              </w:rPr>
              <w:t>е</w:t>
            </w:r>
            <w:r w:rsidRPr="00A73F52">
              <w:rPr>
                <w:bCs/>
                <w:color w:val="000000" w:themeColor="text1"/>
                <w:sz w:val="18"/>
                <w:szCs w:val="18"/>
              </w:rPr>
              <w:t xml:space="preserve"> государственной услуги по назначению и выплате единовременного пособия при рождении ребенка лицам, не подлежащим обязательному социальному страхованию</w:t>
            </w:r>
          </w:p>
        </w:tc>
        <w:tc>
          <w:tcPr>
            <w:tcW w:w="1847" w:type="dxa"/>
            <w:shd w:val="clear" w:color="auto" w:fill="auto"/>
          </w:tcPr>
          <w:p w:rsidR="004D1D5C" w:rsidRPr="00E91C69" w:rsidRDefault="004D1D5C" w:rsidP="00B05371">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385632">
            <w:pPr>
              <w:jc w:val="center"/>
              <w:rPr>
                <w:sz w:val="18"/>
                <w:szCs w:val="18"/>
              </w:rPr>
            </w:pPr>
            <w:r>
              <w:rPr>
                <w:sz w:val="18"/>
                <w:szCs w:val="18"/>
              </w:rPr>
              <w:t>4-61-18</w:t>
            </w:r>
          </w:p>
        </w:tc>
        <w:tc>
          <w:tcPr>
            <w:tcW w:w="1142" w:type="dxa"/>
            <w:shd w:val="clear" w:color="auto" w:fill="auto"/>
          </w:tcPr>
          <w:p w:rsidR="004D1D5C" w:rsidRDefault="004D1D5C" w:rsidP="00385632">
            <w:pPr>
              <w:jc w:val="center"/>
              <w:rPr>
                <w:sz w:val="18"/>
                <w:szCs w:val="18"/>
              </w:rPr>
            </w:pPr>
            <w:r>
              <w:rPr>
                <w:sz w:val="18"/>
                <w:szCs w:val="18"/>
              </w:rPr>
              <w:t>Физические лица</w:t>
            </w:r>
          </w:p>
        </w:tc>
        <w:tc>
          <w:tcPr>
            <w:tcW w:w="3261" w:type="dxa"/>
            <w:shd w:val="clear" w:color="auto" w:fill="auto"/>
          </w:tcPr>
          <w:p w:rsidR="004D1D5C" w:rsidRDefault="004D1D5C" w:rsidP="00385632">
            <w:pPr>
              <w:jc w:val="both"/>
              <w:rPr>
                <w:sz w:val="18"/>
                <w:szCs w:val="18"/>
              </w:rPr>
            </w:pPr>
            <w:r>
              <w:rPr>
                <w:sz w:val="18"/>
                <w:szCs w:val="18"/>
              </w:rPr>
              <w:t>Приказ Министерства здравоохранения и социального развития Российской Федерации от 23 декабря 2009 года №1012н «Об утверждении порядка и условий назначения и выплаты государственных пособий гражданам, имеющим детей»</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9A1FBF">
            <w:pPr>
              <w:rPr>
                <w:sz w:val="18"/>
                <w:szCs w:val="18"/>
              </w:rPr>
            </w:pPr>
            <w:r>
              <w:rPr>
                <w:sz w:val="18"/>
                <w:szCs w:val="18"/>
              </w:rPr>
              <w:t>Решение о назначении (об отказе в назначении) единовременного пособия при рождении ребенка</w:t>
            </w: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14</w:t>
            </w:r>
          </w:p>
        </w:tc>
        <w:tc>
          <w:tcPr>
            <w:tcW w:w="2024" w:type="dxa"/>
            <w:shd w:val="clear" w:color="auto" w:fill="auto"/>
          </w:tcPr>
          <w:p w:rsidR="004D1D5C" w:rsidRPr="00E91C69" w:rsidRDefault="004D1D5C" w:rsidP="00E91C69">
            <w:pPr>
              <w:jc w:val="center"/>
              <w:rPr>
                <w:sz w:val="18"/>
                <w:szCs w:val="18"/>
              </w:rPr>
            </w:pPr>
            <w:r>
              <w:rPr>
                <w:sz w:val="18"/>
                <w:szCs w:val="18"/>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Шебекинского района</w:t>
            </w:r>
          </w:p>
        </w:tc>
        <w:tc>
          <w:tcPr>
            <w:tcW w:w="1847" w:type="dxa"/>
            <w:shd w:val="clear" w:color="auto" w:fill="auto"/>
          </w:tcPr>
          <w:p w:rsidR="004D1D5C" w:rsidRPr="00E91C69" w:rsidRDefault="00227D35" w:rsidP="00E91C69">
            <w:pPr>
              <w:jc w:val="center"/>
              <w:rPr>
                <w:sz w:val="18"/>
                <w:szCs w:val="18"/>
              </w:rPr>
            </w:pPr>
            <w:r>
              <w:rPr>
                <w:sz w:val="18"/>
                <w:szCs w:val="18"/>
              </w:rPr>
              <w:t>Юридический отдел</w:t>
            </w:r>
          </w:p>
        </w:tc>
        <w:tc>
          <w:tcPr>
            <w:tcW w:w="1437" w:type="dxa"/>
            <w:shd w:val="clear" w:color="auto" w:fill="auto"/>
          </w:tcPr>
          <w:p w:rsidR="004D1D5C" w:rsidRPr="00E91C69" w:rsidRDefault="004D1D5C" w:rsidP="00E91C69">
            <w:pPr>
              <w:jc w:val="center"/>
              <w:rPr>
                <w:sz w:val="18"/>
                <w:szCs w:val="18"/>
              </w:rPr>
            </w:pPr>
            <w:r>
              <w:rPr>
                <w:sz w:val="18"/>
                <w:szCs w:val="18"/>
              </w:rPr>
              <w:t>2-21-08</w:t>
            </w:r>
          </w:p>
        </w:tc>
        <w:tc>
          <w:tcPr>
            <w:tcW w:w="1142" w:type="dxa"/>
            <w:shd w:val="clear" w:color="auto" w:fill="auto"/>
          </w:tcPr>
          <w:p w:rsidR="004D1D5C" w:rsidRPr="00E91C69" w:rsidRDefault="004D1D5C" w:rsidP="00E91C69">
            <w:pPr>
              <w:jc w:val="center"/>
              <w:rPr>
                <w:sz w:val="18"/>
                <w:szCs w:val="18"/>
              </w:rPr>
            </w:pPr>
            <w:r>
              <w:rPr>
                <w:sz w:val="18"/>
                <w:szCs w:val="18"/>
              </w:rPr>
              <w:t>Физические лица</w:t>
            </w:r>
          </w:p>
        </w:tc>
        <w:tc>
          <w:tcPr>
            <w:tcW w:w="3261" w:type="dxa"/>
            <w:shd w:val="clear" w:color="auto" w:fill="auto"/>
          </w:tcPr>
          <w:p w:rsidR="004D1D5C" w:rsidRPr="00E91C69" w:rsidRDefault="004D1D5C" w:rsidP="00B162AB">
            <w:pPr>
              <w:jc w:val="both"/>
              <w:rPr>
                <w:sz w:val="18"/>
                <w:szCs w:val="18"/>
              </w:rPr>
            </w:pPr>
            <w:r>
              <w:rPr>
                <w:sz w:val="18"/>
                <w:szCs w:val="18"/>
              </w:rPr>
              <w:t xml:space="preserve">Раздел 3 Жилищного кодекса РФ, </w:t>
            </w:r>
            <w:r w:rsidRPr="00FE27CE">
              <w:rPr>
                <w:sz w:val="18"/>
                <w:szCs w:val="18"/>
              </w:rPr>
              <w:t xml:space="preserve">Закон Белгородской области от 12 октября 2006 г. </w:t>
            </w:r>
            <w:r>
              <w:rPr>
                <w:sz w:val="18"/>
                <w:szCs w:val="18"/>
              </w:rPr>
              <w:t>№</w:t>
            </w:r>
            <w:r w:rsidRPr="00FE27CE">
              <w:rPr>
                <w:sz w:val="18"/>
                <w:szCs w:val="18"/>
              </w:rPr>
              <w:t> 65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p>
        </w:tc>
        <w:tc>
          <w:tcPr>
            <w:tcW w:w="1452" w:type="dxa"/>
            <w:shd w:val="clear" w:color="auto" w:fill="auto"/>
          </w:tcPr>
          <w:p w:rsidR="004D1D5C" w:rsidRPr="00E91C69" w:rsidRDefault="004D1D5C" w:rsidP="00E91C69">
            <w:pPr>
              <w:jc w:val="center"/>
              <w:rPr>
                <w:sz w:val="18"/>
                <w:szCs w:val="18"/>
              </w:rPr>
            </w:pPr>
            <w:r>
              <w:rPr>
                <w:sz w:val="18"/>
                <w:szCs w:val="18"/>
              </w:rPr>
              <w:t>безвозмездно</w:t>
            </w:r>
          </w:p>
        </w:tc>
        <w:tc>
          <w:tcPr>
            <w:tcW w:w="1886" w:type="dxa"/>
            <w:shd w:val="clear" w:color="auto" w:fill="auto"/>
          </w:tcPr>
          <w:p w:rsidR="004D1D5C" w:rsidRDefault="004D1D5C" w:rsidP="00521F4F">
            <w:pPr>
              <w:jc w:val="center"/>
              <w:rPr>
                <w:sz w:val="18"/>
                <w:szCs w:val="18"/>
              </w:rPr>
            </w:pPr>
            <w:r>
              <w:rPr>
                <w:sz w:val="18"/>
                <w:szCs w:val="18"/>
              </w:rPr>
              <w:t xml:space="preserve">Понедельник </w:t>
            </w:r>
          </w:p>
          <w:p w:rsidR="004D1D5C" w:rsidRDefault="004D1D5C" w:rsidP="00521F4F">
            <w:pPr>
              <w:jc w:val="center"/>
              <w:rPr>
                <w:sz w:val="18"/>
                <w:szCs w:val="18"/>
              </w:rPr>
            </w:pPr>
            <w:r>
              <w:rPr>
                <w:sz w:val="18"/>
                <w:szCs w:val="18"/>
              </w:rPr>
              <w:t>–</w:t>
            </w:r>
          </w:p>
          <w:p w:rsidR="004D1D5C" w:rsidRDefault="004D1D5C" w:rsidP="00521F4F">
            <w:pPr>
              <w:jc w:val="center"/>
              <w:rPr>
                <w:sz w:val="18"/>
                <w:szCs w:val="18"/>
              </w:rPr>
            </w:pPr>
            <w:r>
              <w:rPr>
                <w:sz w:val="18"/>
                <w:szCs w:val="18"/>
              </w:rPr>
              <w:t>пятница</w:t>
            </w:r>
          </w:p>
          <w:p w:rsidR="004D1D5C" w:rsidRDefault="004D1D5C" w:rsidP="00521F4F">
            <w:pPr>
              <w:jc w:val="center"/>
              <w:rPr>
                <w:sz w:val="18"/>
                <w:szCs w:val="18"/>
              </w:rPr>
            </w:pPr>
          </w:p>
          <w:p w:rsidR="004D1D5C" w:rsidRDefault="004D1D5C" w:rsidP="00521F4F">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521F4F">
            <w:pPr>
              <w:jc w:val="center"/>
              <w:rPr>
                <w:sz w:val="18"/>
                <w:szCs w:val="18"/>
              </w:rPr>
            </w:pPr>
          </w:p>
          <w:p w:rsidR="004D1D5C" w:rsidRDefault="004D1D5C" w:rsidP="00521F4F">
            <w:pPr>
              <w:jc w:val="center"/>
              <w:rPr>
                <w:sz w:val="18"/>
                <w:szCs w:val="18"/>
              </w:rPr>
            </w:pPr>
            <w:r>
              <w:rPr>
                <w:sz w:val="18"/>
                <w:szCs w:val="18"/>
              </w:rPr>
              <w:t xml:space="preserve">перерыв </w:t>
            </w:r>
          </w:p>
          <w:p w:rsidR="004D1D5C" w:rsidRPr="00E91C69" w:rsidRDefault="004D1D5C" w:rsidP="00521F4F">
            <w:pPr>
              <w:jc w:val="both"/>
              <w:rPr>
                <w:sz w:val="18"/>
                <w:szCs w:val="18"/>
              </w:rPr>
            </w:pPr>
            <w:r>
              <w:rPr>
                <w:sz w:val="18"/>
                <w:szCs w:val="18"/>
              </w:rPr>
              <w:t>с 13-00ч. до 14-00ч.</w:t>
            </w:r>
          </w:p>
        </w:tc>
        <w:tc>
          <w:tcPr>
            <w:tcW w:w="2077" w:type="dxa"/>
            <w:shd w:val="clear" w:color="auto" w:fill="auto"/>
          </w:tcPr>
          <w:p w:rsidR="004D1D5C" w:rsidRPr="00E91C69" w:rsidRDefault="004D1D5C" w:rsidP="00E91C69">
            <w:pPr>
              <w:jc w:val="both"/>
              <w:rPr>
                <w:sz w:val="18"/>
                <w:szCs w:val="18"/>
              </w:rPr>
            </w:pPr>
            <w:r>
              <w:rPr>
                <w:sz w:val="18"/>
                <w:szCs w:val="18"/>
              </w:rPr>
              <w:t>Получение решения Комиссии о признании заявителя и членов его семьи малоимущими</w:t>
            </w: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15</w:t>
            </w:r>
          </w:p>
        </w:tc>
        <w:tc>
          <w:tcPr>
            <w:tcW w:w="2024" w:type="dxa"/>
            <w:shd w:val="clear" w:color="auto" w:fill="auto"/>
          </w:tcPr>
          <w:p w:rsidR="004D1D5C" w:rsidRPr="00A06D2A" w:rsidRDefault="004D1D5C" w:rsidP="00A06D2A">
            <w:pPr>
              <w:jc w:val="center"/>
              <w:rPr>
                <w:sz w:val="18"/>
                <w:szCs w:val="18"/>
              </w:rPr>
            </w:pPr>
            <w:r>
              <w:rPr>
                <w:sz w:val="18"/>
                <w:szCs w:val="18"/>
              </w:rPr>
              <w:t>П</w:t>
            </w:r>
            <w:r w:rsidRPr="00A06D2A">
              <w:rPr>
                <w:sz w:val="18"/>
                <w:szCs w:val="18"/>
              </w:rPr>
              <w:t>редоставлени</w:t>
            </w:r>
            <w:r>
              <w:rPr>
                <w:sz w:val="18"/>
                <w:szCs w:val="18"/>
              </w:rPr>
              <w:t>е</w:t>
            </w:r>
            <w:r w:rsidRPr="00A06D2A">
              <w:rPr>
                <w:sz w:val="18"/>
                <w:szCs w:val="18"/>
              </w:rPr>
              <w:t xml:space="preserve"> государственной услуги</w:t>
            </w:r>
          </w:p>
          <w:p w:rsidR="004D1D5C" w:rsidRPr="00A06D2A" w:rsidRDefault="004D1D5C" w:rsidP="00A06D2A">
            <w:pPr>
              <w:jc w:val="center"/>
              <w:rPr>
                <w:sz w:val="18"/>
                <w:szCs w:val="18"/>
              </w:rPr>
            </w:pPr>
            <w:r w:rsidRPr="00A06D2A">
              <w:rPr>
                <w:sz w:val="18"/>
                <w:szCs w:val="18"/>
              </w:rPr>
              <w:t xml:space="preserve">по организации предоставления гражданам субсидий на оплату </w:t>
            </w:r>
          </w:p>
          <w:p w:rsidR="004D1D5C" w:rsidRPr="00E91C69" w:rsidRDefault="004D1D5C" w:rsidP="00A06D2A">
            <w:pPr>
              <w:jc w:val="center"/>
              <w:rPr>
                <w:sz w:val="18"/>
                <w:szCs w:val="18"/>
              </w:rPr>
            </w:pPr>
            <w:r w:rsidRPr="00A06D2A">
              <w:rPr>
                <w:sz w:val="18"/>
                <w:szCs w:val="18"/>
              </w:rPr>
              <w:t>жилого помещения и коммунальных услуг на территории муниципального образования «Шебекинский район и город Шебекино»</w:t>
            </w:r>
          </w:p>
        </w:tc>
        <w:tc>
          <w:tcPr>
            <w:tcW w:w="1847" w:type="dxa"/>
            <w:shd w:val="clear" w:color="auto" w:fill="auto"/>
          </w:tcPr>
          <w:p w:rsidR="004D1D5C" w:rsidRPr="008B5C99" w:rsidRDefault="004D1D5C" w:rsidP="00B05371">
            <w:pPr>
              <w:jc w:val="center"/>
              <w:rPr>
                <w:sz w:val="18"/>
                <w:szCs w:val="18"/>
              </w:rPr>
            </w:pPr>
            <w:r w:rsidRPr="008B5C99">
              <w:rPr>
                <w:sz w:val="18"/>
                <w:szCs w:val="18"/>
              </w:rPr>
              <w:t>Отдел субсидий и компенсаций на оплату ЖКУ, кабинет №12</w:t>
            </w:r>
          </w:p>
        </w:tc>
        <w:tc>
          <w:tcPr>
            <w:tcW w:w="1437" w:type="dxa"/>
            <w:shd w:val="clear" w:color="auto" w:fill="auto"/>
          </w:tcPr>
          <w:p w:rsidR="004D1D5C" w:rsidRPr="00E91C69" w:rsidRDefault="004D1D5C" w:rsidP="00E91C69">
            <w:pPr>
              <w:jc w:val="center"/>
              <w:rPr>
                <w:sz w:val="18"/>
                <w:szCs w:val="18"/>
              </w:rPr>
            </w:pPr>
            <w:r>
              <w:rPr>
                <w:sz w:val="18"/>
                <w:szCs w:val="18"/>
              </w:rPr>
              <w:t>2-23-81</w:t>
            </w:r>
          </w:p>
        </w:tc>
        <w:tc>
          <w:tcPr>
            <w:tcW w:w="1142" w:type="dxa"/>
            <w:shd w:val="clear" w:color="auto" w:fill="auto"/>
          </w:tcPr>
          <w:p w:rsidR="004D1D5C" w:rsidRPr="00E91C69" w:rsidRDefault="004D1D5C" w:rsidP="00E91C69">
            <w:pPr>
              <w:jc w:val="center"/>
              <w:rPr>
                <w:sz w:val="18"/>
                <w:szCs w:val="18"/>
              </w:rPr>
            </w:pPr>
            <w:r>
              <w:rPr>
                <w:sz w:val="18"/>
                <w:szCs w:val="18"/>
              </w:rPr>
              <w:t>Физические лица</w:t>
            </w:r>
          </w:p>
        </w:tc>
        <w:tc>
          <w:tcPr>
            <w:tcW w:w="3261" w:type="dxa"/>
            <w:shd w:val="clear" w:color="auto" w:fill="auto"/>
          </w:tcPr>
          <w:p w:rsidR="004D1D5C" w:rsidRPr="00E91C69" w:rsidRDefault="004D1D5C" w:rsidP="00E91C69">
            <w:pPr>
              <w:jc w:val="both"/>
              <w:rPr>
                <w:sz w:val="18"/>
                <w:szCs w:val="18"/>
              </w:rPr>
            </w:pPr>
            <w:r w:rsidRPr="00A06D2A">
              <w:rPr>
                <w:sz w:val="18"/>
                <w:szCs w:val="18"/>
              </w:rPr>
              <w:t>Жилищный кодекс Российской Федерации</w:t>
            </w:r>
            <w:r>
              <w:rPr>
                <w:sz w:val="18"/>
                <w:szCs w:val="18"/>
              </w:rPr>
              <w:t xml:space="preserve">, </w:t>
            </w:r>
            <w:r w:rsidRPr="00A06D2A">
              <w:rPr>
                <w:sz w:val="18"/>
                <w:szCs w:val="18"/>
              </w:rPr>
              <w:t>Постановление Правительства Российской Федерации от 14 декабря 2005 года №761 «О предоставлении субсидий на оплату жилого помещения и коммунальных услуг»</w:t>
            </w:r>
            <w:r>
              <w:rPr>
                <w:sz w:val="18"/>
                <w:szCs w:val="18"/>
              </w:rPr>
              <w:t xml:space="preserve">, </w:t>
            </w:r>
            <w:r w:rsidRPr="00A06D2A">
              <w:rPr>
                <w:sz w:val="18"/>
                <w:szCs w:val="18"/>
              </w:rPr>
              <w:t>Социальный кодекс Белгородской области от 28 декабря 2004 года № 165</w:t>
            </w:r>
          </w:p>
        </w:tc>
        <w:tc>
          <w:tcPr>
            <w:tcW w:w="1452" w:type="dxa"/>
            <w:shd w:val="clear" w:color="auto" w:fill="auto"/>
          </w:tcPr>
          <w:p w:rsidR="004D1D5C" w:rsidRPr="00E91C69" w:rsidRDefault="004D1D5C" w:rsidP="00E91C69">
            <w:pPr>
              <w:jc w:val="center"/>
              <w:rPr>
                <w:sz w:val="18"/>
                <w:szCs w:val="18"/>
              </w:rPr>
            </w:pPr>
            <w:r>
              <w:rPr>
                <w:sz w:val="18"/>
                <w:szCs w:val="18"/>
              </w:rPr>
              <w:t>безвозмездно</w:t>
            </w:r>
          </w:p>
        </w:tc>
        <w:tc>
          <w:tcPr>
            <w:tcW w:w="1886" w:type="dxa"/>
            <w:shd w:val="clear" w:color="auto" w:fill="auto"/>
          </w:tcPr>
          <w:p w:rsidR="004D1D5C" w:rsidRDefault="004D1D5C" w:rsidP="00521F4F">
            <w:pPr>
              <w:jc w:val="center"/>
              <w:rPr>
                <w:sz w:val="18"/>
                <w:szCs w:val="18"/>
              </w:rPr>
            </w:pPr>
            <w:r>
              <w:rPr>
                <w:sz w:val="18"/>
                <w:szCs w:val="18"/>
              </w:rPr>
              <w:t xml:space="preserve">Понедельник </w:t>
            </w:r>
          </w:p>
          <w:p w:rsidR="004D1D5C" w:rsidRDefault="004D1D5C" w:rsidP="00521F4F">
            <w:pPr>
              <w:jc w:val="center"/>
              <w:rPr>
                <w:sz w:val="18"/>
                <w:szCs w:val="18"/>
              </w:rPr>
            </w:pPr>
            <w:r>
              <w:rPr>
                <w:sz w:val="18"/>
                <w:szCs w:val="18"/>
              </w:rPr>
              <w:t>–</w:t>
            </w:r>
          </w:p>
          <w:p w:rsidR="004D1D5C" w:rsidRDefault="004D1D5C" w:rsidP="00521F4F">
            <w:pPr>
              <w:jc w:val="center"/>
              <w:rPr>
                <w:sz w:val="18"/>
                <w:szCs w:val="18"/>
              </w:rPr>
            </w:pPr>
            <w:r>
              <w:rPr>
                <w:sz w:val="18"/>
                <w:szCs w:val="18"/>
              </w:rPr>
              <w:t>пятница</w:t>
            </w:r>
          </w:p>
          <w:p w:rsidR="004D1D5C" w:rsidRDefault="004D1D5C" w:rsidP="00521F4F">
            <w:pPr>
              <w:jc w:val="center"/>
              <w:rPr>
                <w:sz w:val="18"/>
                <w:szCs w:val="18"/>
              </w:rPr>
            </w:pPr>
          </w:p>
          <w:p w:rsidR="004D1D5C" w:rsidRDefault="00555F33" w:rsidP="00521F4F">
            <w:pPr>
              <w:jc w:val="center"/>
              <w:rPr>
                <w:sz w:val="18"/>
                <w:szCs w:val="18"/>
              </w:rPr>
            </w:pPr>
            <w:r>
              <w:rPr>
                <w:sz w:val="18"/>
                <w:szCs w:val="18"/>
              </w:rPr>
              <w:t>с 8</w:t>
            </w:r>
            <w:r w:rsidR="004D1D5C">
              <w:rPr>
                <w:sz w:val="18"/>
                <w:szCs w:val="18"/>
              </w:rPr>
              <w:t>-00ч. до 1</w:t>
            </w:r>
            <w:r>
              <w:rPr>
                <w:sz w:val="18"/>
                <w:szCs w:val="18"/>
              </w:rPr>
              <w:t>7</w:t>
            </w:r>
            <w:r w:rsidR="004D1D5C">
              <w:rPr>
                <w:sz w:val="18"/>
                <w:szCs w:val="18"/>
              </w:rPr>
              <w:t>-00ч.</w:t>
            </w:r>
          </w:p>
          <w:p w:rsidR="004D1D5C" w:rsidRDefault="004D1D5C" w:rsidP="00521F4F">
            <w:pPr>
              <w:jc w:val="center"/>
              <w:rPr>
                <w:sz w:val="18"/>
                <w:szCs w:val="18"/>
              </w:rPr>
            </w:pPr>
          </w:p>
          <w:p w:rsidR="004D1D5C" w:rsidRDefault="004D1D5C" w:rsidP="00521F4F">
            <w:pPr>
              <w:jc w:val="center"/>
              <w:rPr>
                <w:sz w:val="18"/>
                <w:szCs w:val="18"/>
              </w:rPr>
            </w:pPr>
            <w:r>
              <w:rPr>
                <w:sz w:val="18"/>
                <w:szCs w:val="18"/>
              </w:rPr>
              <w:t xml:space="preserve">перерыв </w:t>
            </w:r>
          </w:p>
          <w:p w:rsidR="004D1D5C" w:rsidRPr="00E91C69" w:rsidRDefault="004D1D5C" w:rsidP="00521F4F">
            <w:pPr>
              <w:jc w:val="both"/>
              <w:rPr>
                <w:sz w:val="18"/>
                <w:szCs w:val="18"/>
              </w:rPr>
            </w:pPr>
            <w:r>
              <w:rPr>
                <w:sz w:val="18"/>
                <w:szCs w:val="18"/>
              </w:rPr>
              <w:t>с 13-00ч. до 14-00ч</w:t>
            </w:r>
          </w:p>
        </w:tc>
        <w:tc>
          <w:tcPr>
            <w:tcW w:w="2077" w:type="dxa"/>
            <w:shd w:val="clear" w:color="auto" w:fill="auto"/>
          </w:tcPr>
          <w:p w:rsidR="004D1D5C" w:rsidRPr="00E91C69" w:rsidRDefault="004D1D5C" w:rsidP="00A06D2A">
            <w:pPr>
              <w:jc w:val="both"/>
              <w:rPr>
                <w:sz w:val="18"/>
                <w:szCs w:val="18"/>
              </w:rPr>
            </w:pPr>
            <w:r>
              <w:rPr>
                <w:sz w:val="18"/>
                <w:szCs w:val="18"/>
              </w:rPr>
              <w:t>Р</w:t>
            </w:r>
            <w:r w:rsidRPr="00A06D2A">
              <w:rPr>
                <w:sz w:val="18"/>
                <w:szCs w:val="18"/>
              </w:rPr>
              <w:t>ешение о предоставлении субсидии на оплату жилого помещения и коммунальных услуг или об отказе в ее предоставлении</w:t>
            </w: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16</w:t>
            </w:r>
          </w:p>
        </w:tc>
        <w:tc>
          <w:tcPr>
            <w:tcW w:w="2024" w:type="dxa"/>
            <w:shd w:val="clear" w:color="auto" w:fill="auto"/>
          </w:tcPr>
          <w:p w:rsidR="004D1D5C" w:rsidRPr="00A06D2A" w:rsidRDefault="004D1D5C" w:rsidP="00A06D2A">
            <w:pPr>
              <w:jc w:val="center"/>
              <w:rPr>
                <w:sz w:val="18"/>
                <w:szCs w:val="18"/>
              </w:rPr>
            </w:pPr>
            <w:r>
              <w:rPr>
                <w:sz w:val="18"/>
                <w:szCs w:val="18"/>
              </w:rPr>
              <w:t>П</w:t>
            </w:r>
            <w:r w:rsidRPr="00A06D2A">
              <w:rPr>
                <w:sz w:val="18"/>
                <w:szCs w:val="18"/>
              </w:rPr>
              <w:t>редоставлени</w:t>
            </w:r>
            <w:r>
              <w:rPr>
                <w:sz w:val="18"/>
                <w:szCs w:val="18"/>
              </w:rPr>
              <w:t>е</w:t>
            </w:r>
            <w:r w:rsidRPr="00A06D2A">
              <w:rPr>
                <w:sz w:val="18"/>
                <w:szCs w:val="18"/>
              </w:rPr>
              <w:t xml:space="preserve"> государственной услуги </w:t>
            </w:r>
          </w:p>
          <w:p w:rsidR="004D1D5C" w:rsidRPr="00A06D2A" w:rsidRDefault="004D1D5C" w:rsidP="00A06D2A">
            <w:pPr>
              <w:jc w:val="center"/>
              <w:rPr>
                <w:sz w:val="18"/>
                <w:szCs w:val="18"/>
              </w:rPr>
            </w:pPr>
            <w:r w:rsidRPr="00A06D2A">
              <w:rPr>
                <w:sz w:val="18"/>
                <w:szCs w:val="18"/>
              </w:rPr>
              <w:t xml:space="preserve">по организации </w:t>
            </w:r>
            <w:r w:rsidRPr="00A06D2A">
              <w:rPr>
                <w:sz w:val="18"/>
                <w:szCs w:val="18"/>
              </w:rPr>
              <w:lastRenderedPageBreak/>
              <w:t xml:space="preserve">выплаты ежемесячной денежной компенсации </w:t>
            </w:r>
          </w:p>
          <w:p w:rsidR="004D1D5C" w:rsidRPr="00A06D2A" w:rsidRDefault="004D1D5C" w:rsidP="00A06D2A">
            <w:pPr>
              <w:jc w:val="center"/>
              <w:rPr>
                <w:sz w:val="18"/>
                <w:szCs w:val="18"/>
              </w:rPr>
            </w:pPr>
            <w:r w:rsidRPr="00A06D2A">
              <w:rPr>
                <w:sz w:val="18"/>
                <w:szCs w:val="18"/>
              </w:rPr>
              <w:t>на оплату жилого помещения и коммунальных услуг отдельным</w:t>
            </w:r>
          </w:p>
          <w:p w:rsidR="004D1D5C" w:rsidRPr="00E91C69" w:rsidRDefault="004D1D5C" w:rsidP="00A06D2A">
            <w:pPr>
              <w:jc w:val="center"/>
              <w:rPr>
                <w:sz w:val="18"/>
                <w:szCs w:val="18"/>
              </w:rPr>
            </w:pPr>
            <w:r w:rsidRPr="00A06D2A">
              <w:rPr>
                <w:sz w:val="18"/>
                <w:szCs w:val="18"/>
              </w:rPr>
              <w:t>категориям граждан на территории муниципального образования «Шебекинский район и город Шебекино»</w:t>
            </w:r>
          </w:p>
        </w:tc>
        <w:tc>
          <w:tcPr>
            <w:tcW w:w="1847" w:type="dxa"/>
            <w:shd w:val="clear" w:color="auto" w:fill="auto"/>
          </w:tcPr>
          <w:p w:rsidR="004D1D5C" w:rsidRPr="00E91C69" w:rsidRDefault="004D1D5C" w:rsidP="00B05371">
            <w:pPr>
              <w:jc w:val="center"/>
              <w:rPr>
                <w:sz w:val="18"/>
                <w:szCs w:val="18"/>
              </w:rPr>
            </w:pPr>
            <w:r>
              <w:rPr>
                <w:sz w:val="18"/>
                <w:szCs w:val="18"/>
              </w:rPr>
              <w:lastRenderedPageBreak/>
              <w:t>Отдел субсидий и компенсаций на оплату ЖКУ, кабинет №12</w:t>
            </w:r>
          </w:p>
        </w:tc>
        <w:tc>
          <w:tcPr>
            <w:tcW w:w="1437" w:type="dxa"/>
            <w:shd w:val="clear" w:color="auto" w:fill="auto"/>
          </w:tcPr>
          <w:p w:rsidR="004D1D5C" w:rsidRPr="00E91C69" w:rsidRDefault="004D1D5C" w:rsidP="00E91C69">
            <w:pPr>
              <w:jc w:val="center"/>
              <w:rPr>
                <w:sz w:val="18"/>
                <w:szCs w:val="18"/>
              </w:rPr>
            </w:pPr>
            <w:r>
              <w:rPr>
                <w:sz w:val="18"/>
                <w:szCs w:val="18"/>
              </w:rPr>
              <w:t>2-23-81</w:t>
            </w:r>
          </w:p>
        </w:tc>
        <w:tc>
          <w:tcPr>
            <w:tcW w:w="1142" w:type="dxa"/>
            <w:shd w:val="clear" w:color="auto" w:fill="auto"/>
          </w:tcPr>
          <w:p w:rsidR="004D1D5C" w:rsidRPr="00E91C69" w:rsidRDefault="004D1D5C" w:rsidP="00E91C69">
            <w:pPr>
              <w:jc w:val="center"/>
              <w:rPr>
                <w:sz w:val="18"/>
                <w:szCs w:val="18"/>
              </w:rPr>
            </w:pPr>
            <w:r>
              <w:rPr>
                <w:sz w:val="18"/>
                <w:szCs w:val="18"/>
              </w:rPr>
              <w:t>Физические лица</w:t>
            </w:r>
          </w:p>
        </w:tc>
        <w:tc>
          <w:tcPr>
            <w:tcW w:w="3261" w:type="dxa"/>
            <w:shd w:val="clear" w:color="auto" w:fill="auto"/>
          </w:tcPr>
          <w:p w:rsidR="004D1D5C" w:rsidRPr="00E91C69" w:rsidRDefault="004D1D5C" w:rsidP="00B162AB">
            <w:pPr>
              <w:jc w:val="both"/>
              <w:rPr>
                <w:sz w:val="18"/>
                <w:szCs w:val="18"/>
              </w:rPr>
            </w:pPr>
            <w:r w:rsidRPr="00A06D2A">
              <w:rPr>
                <w:sz w:val="18"/>
                <w:szCs w:val="18"/>
              </w:rPr>
              <w:t>Жилищный кодекс Российской Федерации</w:t>
            </w:r>
            <w:r>
              <w:rPr>
                <w:sz w:val="18"/>
                <w:szCs w:val="18"/>
              </w:rPr>
              <w:t xml:space="preserve">, </w:t>
            </w:r>
            <w:r w:rsidRPr="00B162AB">
              <w:rPr>
                <w:sz w:val="18"/>
                <w:szCs w:val="18"/>
              </w:rPr>
              <w:t xml:space="preserve">Постановление Правительства Белгородской области от 28 апреля 2008 года №90-пп «О </w:t>
            </w:r>
            <w:r w:rsidRPr="00B162AB">
              <w:rPr>
                <w:sz w:val="18"/>
                <w:szCs w:val="18"/>
              </w:rPr>
              <w:lastRenderedPageBreak/>
              <w:t>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r>
              <w:rPr>
                <w:sz w:val="18"/>
                <w:szCs w:val="18"/>
              </w:rPr>
              <w:t xml:space="preserve">, </w:t>
            </w:r>
            <w:r w:rsidRPr="00A06D2A">
              <w:rPr>
                <w:sz w:val="18"/>
                <w:szCs w:val="18"/>
              </w:rPr>
              <w:t>Социальный кодекс Белгородской области от 28 декабря 2004 года №165</w:t>
            </w:r>
          </w:p>
        </w:tc>
        <w:tc>
          <w:tcPr>
            <w:tcW w:w="1452" w:type="dxa"/>
            <w:shd w:val="clear" w:color="auto" w:fill="auto"/>
          </w:tcPr>
          <w:p w:rsidR="004D1D5C" w:rsidRPr="00E91C69" w:rsidRDefault="004D1D5C" w:rsidP="00E91C69">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521F4F">
            <w:pPr>
              <w:jc w:val="center"/>
              <w:rPr>
                <w:sz w:val="18"/>
                <w:szCs w:val="18"/>
              </w:rPr>
            </w:pPr>
            <w:r>
              <w:rPr>
                <w:sz w:val="18"/>
                <w:szCs w:val="18"/>
              </w:rPr>
              <w:t xml:space="preserve">Понедельник </w:t>
            </w:r>
          </w:p>
          <w:p w:rsidR="004D1D5C" w:rsidRDefault="004D1D5C" w:rsidP="00521F4F">
            <w:pPr>
              <w:jc w:val="center"/>
              <w:rPr>
                <w:sz w:val="18"/>
                <w:szCs w:val="18"/>
              </w:rPr>
            </w:pPr>
            <w:r>
              <w:rPr>
                <w:sz w:val="18"/>
                <w:szCs w:val="18"/>
              </w:rPr>
              <w:t>–</w:t>
            </w:r>
          </w:p>
          <w:p w:rsidR="004D1D5C" w:rsidRDefault="004D1D5C" w:rsidP="00521F4F">
            <w:pPr>
              <w:jc w:val="center"/>
              <w:rPr>
                <w:sz w:val="18"/>
                <w:szCs w:val="18"/>
              </w:rPr>
            </w:pPr>
            <w:r>
              <w:rPr>
                <w:sz w:val="18"/>
                <w:szCs w:val="18"/>
              </w:rPr>
              <w:t>четверг</w:t>
            </w:r>
          </w:p>
          <w:p w:rsidR="004D1D5C" w:rsidRDefault="004D1D5C" w:rsidP="00521F4F">
            <w:pPr>
              <w:jc w:val="center"/>
              <w:rPr>
                <w:sz w:val="18"/>
                <w:szCs w:val="18"/>
              </w:rPr>
            </w:pPr>
          </w:p>
          <w:p w:rsidR="004D1D5C" w:rsidRDefault="004D1D5C" w:rsidP="00521F4F">
            <w:pPr>
              <w:jc w:val="center"/>
              <w:rPr>
                <w:sz w:val="18"/>
                <w:szCs w:val="18"/>
              </w:rPr>
            </w:pPr>
            <w:r>
              <w:rPr>
                <w:sz w:val="18"/>
                <w:szCs w:val="18"/>
              </w:rPr>
              <w:lastRenderedPageBreak/>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521F4F">
            <w:pPr>
              <w:jc w:val="center"/>
              <w:rPr>
                <w:sz w:val="18"/>
                <w:szCs w:val="18"/>
              </w:rPr>
            </w:pPr>
          </w:p>
          <w:p w:rsidR="004D1D5C" w:rsidRDefault="004D1D5C" w:rsidP="00521F4F">
            <w:pPr>
              <w:jc w:val="center"/>
              <w:rPr>
                <w:sz w:val="18"/>
                <w:szCs w:val="18"/>
              </w:rPr>
            </w:pPr>
            <w:r>
              <w:rPr>
                <w:sz w:val="18"/>
                <w:szCs w:val="18"/>
              </w:rPr>
              <w:t xml:space="preserve">перерыв </w:t>
            </w:r>
          </w:p>
          <w:p w:rsidR="004D1D5C" w:rsidRDefault="004D1D5C" w:rsidP="00521F4F">
            <w:pPr>
              <w:jc w:val="both"/>
              <w:rPr>
                <w:sz w:val="18"/>
                <w:szCs w:val="18"/>
              </w:rPr>
            </w:pPr>
            <w:r>
              <w:rPr>
                <w:sz w:val="18"/>
                <w:szCs w:val="18"/>
              </w:rPr>
              <w:t>с 13-00ч. до 14-00ч</w:t>
            </w:r>
          </w:p>
          <w:p w:rsidR="004D1D5C" w:rsidRDefault="004D1D5C" w:rsidP="00521F4F">
            <w:pPr>
              <w:jc w:val="both"/>
              <w:rPr>
                <w:sz w:val="18"/>
                <w:szCs w:val="18"/>
              </w:rPr>
            </w:pPr>
          </w:p>
          <w:p w:rsidR="004D1D5C" w:rsidRPr="00E91C69" w:rsidRDefault="004D1D5C" w:rsidP="003301EE">
            <w:pPr>
              <w:jc w:val="center"/>
              <w:rPr>
                <w:sz w:val="18"/>
                <w:szCs w:val="18"/>
              </w:rPr>
            </w:pPr>
            <w:r>
              <w:rPr>
                <w:sz w:val="18"/>
                <w:szCs w:val="18"/>
              </w:rPr>
              <w:t>до 23 числа ежемесячно. С 23 – расчет, начисление и подготовка выплатных документов на будущий месяц.</w:t>
            </w:r>
          </w:p>
        </w:tc>
        <w:tc>
          <w:tcPr>
            <w:tcW w:w="2077" w:type="dxa"/>
            <w:shd w:val="clear" w:color="auto" w:fill="auto"/>
          </w:tcPr>
          <w:p w:rsidR="004D1D5C" w:rsidRPr="00E91C69" w:rsidRDefault="004D1D5C" w:rsidP="00B162AB">
            <w:pPr>
              <w:jc w:val="both"/>
              <w:rPr>
                <w:sz w:val="18"/>
                <w:szCs w:val="18"/>
              </w:rPr>
            </w:pPr>
            <w:r>
              <w:rPr>
                <w:sz w:val="18"/>
                <w:szCs w:val="18"/>
              </w:rPr>
              <w:lastRenderedPageBreak/>
              <w:t>Р</w:t>
            </w:r>
            <w:r w:rsidRPr="00B162AB">
              <w:rPr>
                <w:sz w:val="18"/>
                <w:szCs w:val="18"/>
              </w:rPr>
              <w:t xml:space="preserve">ешение о назначении </w:t>
            </w:r>
            <w:r w:rsidRPr="00A06D2A">
              <w:rPr>
                <w:sz w:val="18"/>
                <w:szCs w:val="18"/>
              </w:rPr>
              <w:t xml:space="preserve">ежемесячной денежной компенсации </w:t>
            </w:r>
            <w:r w:rsidRPr="00B162AB">
              <w:rPr>
                <w:sz w:val="18"/>
                <w:szCs w:val="18"/>
              </w:rPr>
              <w:t xml:space="preserve">на оплату жилого помещения и </w:t>
            </w:r>
            <w:r w:rsidRPr="00B162AB">
              <w:rPr>
                <w:sz w:val="18"/>
                <w:szCs w:val="18"/>
              </w:rPr>
              <w:lastRenderedPageBreak/>
              <w:t>коммунальных услуг или отказе в назначении</w:t>
            </w: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lastRenderedPageBreak/>
              <w:t>17</w:t>
            </w:r>
          </w:p>
        </w:tc>
        <w:tc>
          <w:tcPr>
            <w:tcW w:w="2024" w:type="dxa"/>
            <w:shd w:val="clear" w:color="auto" w:fill="auto"/>
          </w:tcPr>
          <w:p w:rsidR="004D1D5C" w:rsidRPr="000E28F1" w:rsidRDefault="004D1D5C" w:rsidP="00176092">
            <w:pPr>
              <w:jc w:val="center"/>
              <w:rPr>
                <w:sz w:val="18"/>
                <w:szCs w:val="18"/>
              </w:rPr>
            </w:pPr>
            <w:r w:rsidRPr="000E28F1">
              <w:rPr>
                <w:sz w:val="18"/>
                <w:szCs w:val="18"/>
              </w:rPr>
              <w:t xml:space="preserve">Предоставление государственной услуги социальное обслуживание </w:t>
            </w:r>
            <w:r>
              <w:rPr>
                <w:sz w:val="18"/>
                <w:szCs w:val="18"/>
              </w:rPr>
              <w:t xml:space="preserve">на дому </w:t>
            </w:r>
            <w:r w:rsidRPr="000E28F1">
              <w:rPr>
                <w:sz w:val="18"/>
                <w:szCs w:val="18"/>
              </w:rPr>
              <w:t xml:space="preserve">граждан пожилого возраста </w:t>
            </w:r>
          </w:p>
          <w:p w:rsidR="004D1D5C" w:rsidRPr="000E28F1" w:rsidRDefault="004D1D5C" w:rsidP="00176092">
            <w:pPr>
              <w:jc w:val="center"/>
              <w:rPr>
                <w:sz w:val="18"/>
                <w:szCs w:val="18"/>
              </w:rPr>
            </w:pPr>
            <w:r w:rsidRPr="000E28F1">
              <w:rPr>
                <w:sz w:val="18"/>
                <w:szCs w:val="18"/>
              </w:rPr>
              <w:t>и инвалидов</w:t>
            </w:r>
          </w:p>
        </w:tc>
        <w:tc>
          <w:tcPr>
            <w:tcW w:w="1847" w:type="dxa"/>
            <w:shd w:val="clear" w:color="auto" w:fill="auto"/>
          </w:tcPr>
          <w:p w:rsidR="004D1D5C" w:rsidRDefault="004D1D5C" w:rsidP="00176092">
            <w:pPr>
              <w:jc w:val="center"/>
              <w:rPr>
                <w:sz w:val="18"/>
                <w:szCs w:val="18"/>
              </w:rPr>
            </w:pPr>
            <w:r w:rsidRPr="000E28F1">
              <w:rPr>
                <w:sz w:val="18"/>
                <w:szCs w:val="18"/>
              </w:rPr>
              <w:t xml:space="preserve">МБУССЗН «Комплексный центр социального облуживания населения </w:t>
            </w:r>
            <w:r w:rsidR="007574D7" w:rsidRPr="000E28F1">
              <w:rPr>
                <w:sz w:val="18"/>
                <w:szCs w:val="18"/>
              </w:rPr>
              <w:t xml:space="preserve">Шебекинского </w:t>
            </w:r>
            <w:r w:rsidR="007574D7">
              <w:rPr>
                <w:sz w:val="18"/>
                <w:szCs w:val="18"/>
              </w:rPr>
              <w:t>городского округа</w:t>
            </w:r>
            <w:r w:rsidRPr="000E28F1">
              <w:rPr>
                <w:sz w:val="18"/>
                <w:szCs w:val="18"/>
              </w:rPr>
              <w:t>»</w:t>
            </w:r>
          </w:p>
          <w:p w:rsidR="003E3C71" w:rsidRPr="000E28F1" w:rsidRDefault="003E3C71" w:rsidP="00176092">
            <w:pPr>
              <w:jc w:val="center"/>
              <w:rPr>
                <w:sz w:val="18"/>
                <w:szCs w:val="18"/>
              </w:rPr>
            </w:pPr>
            <w:r>
              <w:rPr>
                <w:sz w:val="18"/>
                <w:szCs w:val="18"/>
              </w:rPr>
              <w:t>кабинет № 2</w:t>
            </w:r>
          </w:p>
        </w:tc>
        <w:tc>
          <w:tcPr>
            <w:tcW w:w="1437" w:type="dxa"/>
            <w:shd w:val="clear" w:color="auto" w:fill="auto"/>
          </w:tcPr>
          <w:p w:rsidR="003E3C71" w:rsidRDefault="004D1D5C" w:rsidP="00176092">
            <w:pPr>
              <w:jc w:val="center"/>
              <w:rPr>
                <w:sz w:val="18"/>
                <w:szCs w:val="18"/>
              </w:rPr>
            </w:pPr>
            <w:r w:rsidRPr="000E28F1">
              <w:rPr>
                <w:sz w:val="18"/>
                <w:szCs w:val="18"/>
              </w:rPr>
              <w:t>4-</w:t>
            </w:r>
            <w:r w:rsidR="003E3C71">
              <w:rPr>
                <w:sz w:val="18"/>
                <w:szCs w:val="18"/>
              </w:rPr>
              <w:t>45-28</w:t>
            </w:r>
          </w:p>
          <w:p w:rsidR="004D1D5C" w:rsidRPr="000E28F1" w:rsidRDefault="004D1D5C" w:rsidP="00176092">
            <w:pPr>
              <w:jc w:val="center"/>
              <w:rPr>
                <w:sz w:val="18"/>
                <w:szCs w:val="18"/>
              </w:rPr>
            </w:pPr>
          </w:p>
        </w:tc>
        <w:tc>
          <w:tcPr>
            <w:tcW w:w="1142" w:type="dxa"/>
            <w:shd w:val="clear" w:color="auto" w:fill="auto"/>
          </w:tcPr>
          <w:p w:rsidR="004D1D5C" w:rsidRPr="000E28F1" w:rsidRDefault="004D1D5C" w:rsidP="00176092">
            <w:pPr>
              <w:jc w:val="center"/>
              <w:rPr>
                <w:sz w:val="18"/>
                <w:szCs w:val="18"/>
              </w:rPr>
            </w:pPr>
            <w:r w:rsidRPr="000E28F1">
              <w:rPr>
                <w:sz w:val="18"/>
                <w:szCs w:val="18"/>
              </w:rPr>
              <w:t>Физические лица</w:t>
            </w:r>
          </w:p>
        </w:tc>
        <w:tc>
          <w:tcPr>
            <w:tcW w:w="3261" w:type="dxa"/>
            <w:shd w:val="clear" w:color="auto" w:fill="auto"/>
          </w:tcPr>
          <w:p w:rsidR="004D1D5C" w:rsidRPr="002B14E2" w:rsidRDefault="004D1D5C" w:rsidP="00DC5874">
            <w:pPr>
              <w:contextualSpacing/>
              <w:jc w:val="both"/>
              <w:rPr>
                <w:sz w:val="18"/>
                <w:szCs w:val="18"/>
              </w:rPr>
            </w:pPr>
            <w:r w:rsidRPr="002B14E2">
              <w:rPr>
                <w:sz w:val="18"/>
                <w:szCs w:val="18"/>
              </w:rPr>
              <w:t>Федеральный закон РФот 23.12.2013г. № 442 «Об основах социального обслуживания граждан в Российской Федерации»,</w:t>
            </w:r>
          </w:p>
          <w:p w:rsidR="004D1D5C" w:rsidRPr="002B14E2" w:rsidRDefault="004D1D5C" w:rsidP="00DC5874">
            <w:pPr>
              <w:contextualSpacing/>
              <w:jc w:val="both"/>
              <w:rPr>
                <w:sz w:val="18"/>
                <w:szCs w:val="18"/>
              </w:rPr>
            </w:pPr>
            <w:r w:rsidRPr="002B14E2">
              <w:rPr>
                <w:sz w:val="18"/>
                <w:szCs w:val="18"/>
              </w:rPr>
              <w:t>Закон Белгородской области от 05.12.2014 г. № 321 «О регулировании отдельных вопросов организации социального обслуживания в Белгородской области»,</w:t>
            </w:r>
          </w:p>
          <w:p w:rsidR="004D1D5C" w:rsidRPr="002B14E2" w:rsidRDefault="004D1D5C" w:rsidP="00DC5874">
            <w:pPr>
              <w:contextualSpacing/>
              <w:jc w:val="both"/>
              <w:rPr>
                <w:sz w:val="18"/>
                <w:szCs w:val="18"/>
              </w:rPr>
            </w:pPr>
            <w:r w:rsidRPr="002B14E2">
              <w:rPr>
                <w:sz w:val="18"/>
                <w:szCs w:val="18"/>
              </w:rPr>
              <w:t>Постановление Правительства Белгородской области от 16.12.2014 г. № 464 «О реализации Федерального закона от 28.12.2013 года № 442-ФЗ «Об  основах социального обслуживания граждан  в Российской Федерации»,</w:t>
            </w:r>
          </w:p>
          <w:p w:rsidR="004D1D5C" w:rsidRPr="002B14E2" w:rsidRDefault="004D1D5C" w:rsidP="00DC5874">
            <w:pPr>
              <w:contextualSpacing/>
              <w:jc w:val="both"/>
              <w:rPr>
                <w:sz w:val="18"/>
                <w:szCs w:val="18"/>
              </w:rPr>
            </w:pPr>
            <w:r w:rsidRPr="002B14E2">
              <w:rPr>
                <w:sz w:val="18"/>
                <w:szCs w:val="18"/>
              </w:rPr>
              <w:t>Постановление Правительства Белгородской области от 27.10.2014 г. № 402 «О признании гражданина нуждающимся в социальном обслуживании»,</w:t>
            </w:r>
          </w:p>
          <w:p w:rsidR="004D1D5C" w:rsidRPr="002B14E2" w:rsidRDefault="004D1D5C" w:rsidP="00DC5874">
            <w:pPr>
              <w:contextualSpacing/>
              <w:jc w:val="both"/>
              <w:rPr>
                <w:sz w:val="18"/>
                <w:szCs w:val="18"/>
              </w:rPr>
            </w:pPr>
            <w:r w:rsidRPr="002B14E2">
              <w:rPr>
                <w:sz w:val="18"/>
                <w:szCs w:val="18"/>
              </w:rPr>
              <w:t>Постановление Правительства Белгородской области от 27.10.2014 г. № 400  «Об утверждении Порядков предоставления социальных услуг»,</w:t>
            </w:r>
          </w:p>
          <w:p w:rsidR="004D1D5C" w:rsidRPr="002B14E2" w:rsidRDefault="004D1D5C" w:rsidP="00DC5874">
            <w:pPr>
              <w:contextualSpacing/>
              <w:jc w:val="both"/>
              <w:rPr>
                <w:sz w:val="18"/>
                <w:szCs w:val="18"/>
              </w:rPr>
            </w:pPr>
            <w:r w:rsidRPr="002B14E2">
              <w:rPr>
                <w:sz w:val="18"/>
                <w:szCs w:val="18"/>
              </w:rPr>
              <w:t>Постановление Правительства Белгородской области от 27.10.2014 г. № 396  «Об утверждении Перечня иных обстоятельств, ухудшающих или способных ухудшить условия жизнедеятельности граждан, для признания их нуждающимися в социальном обслуживании»,</w:t>
            </w:r>
          </w:p>
          <w:p w:rsidR="004D1D5C" w:rsidRPr="002B14E2" w:rsidRDefault="004D1D5C" w:rsidP="00DC5874">
            <w:pPr>
              <w:contextualSpacing/>
              <w:jc w:val="both"/>
              <w:rPr>
                <w:sz w:val="18"/>
                <w:szCs w:val="18"/>
              </w:rPr>
            </w:pPr>
            <w:r w:rsidRPr="002B14E2">
              <w:rPr>
                <w:sz w:val="18"/>
                <w:szCs w:val="18"/>
              </w:rPr>
              <w:t xml:space="preserve">Постановление Правительства Белгородской области от 25.08.2014 г. </w:t>
            </w:r>
            <w:r w:rsidRPr="002B14E2">
              <w:rPr>
                <w:sz w:val="18"/>
                <w:szCs w:val="18"/>
              </w:rPr>
              <w:lastRenderedPageBreak/>
              <w:t>№ 313-пп  «Об определении уполномоченного органа Белгородской области в сфере социального обслуживания»,</w:t>
            </w:r>
          </w:p>
          <w:p w:rsidR="004D1D5C" w:rsidRPr="002B14E2" w:rsidRDefault="004D1D5C" w:rsidP="00DC5874">
            <w:pPr>
              <w:contextualSpacing/>
              <w:jc w:val="both"/>
              <w:rPr>
                <w:sz w:val="18"/>
                <w:szCs w:val="18"/>
              </w:rPr>
            </w:pPr>
            <w:r w:rsidRPr="002B14E2">
              <w:rPr>
                <w:sz w:val="18"/>
                <w:szCs w:val="18"/>
              </w:rPr>
              <w:t>Постановление Правительства РФ от 18.10.2014 г. № 1075 «Об утверждении правил определения среднедушевого дохода для предоставления социальных услуг бесплатно»</w:t>
            </w:r>
          </w:p>
          <w:p w:rsidR="004D1D5C" w:rsidRPr="000E28F1" w:rsidRDefault="004D1D5C" w:rsidP="00DC5874">
            <w:pPr>
              <w:jc w:val="both"/>
              <w:rPr>
                <w:sz w:val="18"/>
                <w:szCs w:val="18"/>
              </w:rPr>
            </w:pPr>
          </w:p>
        </w:tc>
        <w:tc>
          <w:tcPr>
            <w:tcW w:w="1452" w:type="dxa"/>
            <w:shd w:val="clear" w:color="auto" w:fill="auto"/>
          </w:tcPr>
          <w:p w:rsidR="004D1D5C" w:rsidRDefault="004D1D5C" w:rsidP="00176092">
            <w:pPr>
              <w:jc w:val="center"/>
              <w:rPr>
                <w:sz w:val="18"/>
                <w:szCs w:val="18"/>
              </w:rPr>
            </w:pPr>
            <w:r>
              <w:rPr>
                <w:sz w:val="18"/>
                <w:szCs w:val="18"/>
              </w:rPr>
              <w:lastRenderedPageBreak/>
              <w:t>бесплатно,</w:t>
            </w:r>
          </w:p>
          <w:p w:rsidR="004D1D5C" w:rsidRPr="000E28F1" w:rsidRDefault="004D1D5C" w:rsidP="00DC5874">
            <w:pPr>
              <w:jc w:val="center"/>
              <w:rPr>
                <w:sz w:val="18"/>
                <w:szCs w:val="18"/>
              </w:rPr>
            </w:pPr>
            <w:r>
              <w:rPr>
                <w:sz w:val="18"/>
                <w:szCs w:val="18"/>
              </w:rPr>
              <w:t>н</w:t>
            </w:r>
            <w:r w:rsidRPr="000E28F1">
              <w:rPr>
                <w:sz w:val="18"/>
                <w:szCs w:val="18"/>
              </w:rPr>
              <w:t>а условиях частичной</w:t>
            </w:r>
            <w:r>
              <w:rPr>
                <w:sz w:val="18"/>
                <w:szCs w:val="18"/>
              </w:rPr>
              <w:t>,</w:t>
            </w:r>
            <w:r w:rsidRPr="000E28F1">
              <w:rPr>
                <w:sz w:val="18"/>
                <w:szCs w:val="18"/>
              </w:rPr>
              <w:t xml:space="preserve"> полной оплаты</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 xml:space="preserve">с </w:t>
            </w:r>
            <w:r w:rsidR="00555F33">
              <w:rPr>
                <w:sz w:val="18"/>
                <w:szCs w:val="18"/>
              </w:rPr>
              <w:t>8</w:t>
            </w:r>
            <w:r w:rsidRPr="003E3C71">
              <w:rPr>
                <w:sz w:val="18"/>
                <w:szCs w:val="18"/>
              </w:rPr>
              <w:t>-00ч. до 1</w:t>
            </w:r>
            <w:r w:rsidR="00555F33">
              <w:rPr>
                <w:sz w:val="18"/>
                <w:szCs w:val="18"/>
              </w:rPr>
              <w:t>7</w:t>
            </w:r>
            <w:r w:rsidRPr="003E3C71">
              <w:rPr>
                <w:sz w:val="18"/>
                <w:szCs w:val="18"/>
              </w:rPr>
              <w:t>-00ч.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Pr="000E28F1"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Pr="000E28F1" w:rsidRDefault="004D1D5C" w:rsidP="00CA09AE">
            <w:pPr>
              <w:jc w:val="both"/>
              <w:rPr>
                <w:sz w:val="18"/>
                <w:szCs w:val="18"/>
              </w:rPr>
            </w:pPr>
            <w:r w:rsidRPr="000E28F1">
              <w:rPr>
                <w:sz w:val="18"/>
                <w:szCs w:val="18"/>
              </w:rPr>
              <w:t xml:space="preserve">Результатом предоставления государственной услуги является </w:t>
            </w:r>
          </w:p>
          <w:p w:rsidR="004D1D5C" w:rsidRPr="000E28F1" w:rsidRDefault="004D1D5C" w:rsidP="00CA09AE">
            <w:pPr>
              <w:jc w:val="both"/>
              <w:rPr>
                <w:sz w:val="18"/>
                <w:szCs w:val="18"/>
              </w:rPr>
            </w:pPr>
            <w:r w:rsidRPr="000E28F1">
              <w:rPr>
                <w:sz w:val="18"/>
                <w:szCs w:val="18"/>
              </w:rPr>
              <w:t>заключение договора о  социальном обслуживание на дому граждан пожилого возраста и инвалидов</w:t>
            </w: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lastRenderedPageBreak/>
              <w:t>18</w:t>
            </w:r>
          </w:p>
        </w:tc>
        <w:tc>
          <w:tcPr>
            <w:tcW w:w="2024" w:type="dxa"/>
            <w:shd w:val="clear" w:color="auto" w:fill="auto"/>
          </w:tcPr>
          <w:p w:rsidR="004D1D5C" w:rsidRPr="005F378E" w:rsidRDefault="004D1D5C" w:rsidP="00BB1294">
            <w:pPr>
              <w:jc w:val="center"/>
              <w:rPr>
                <w:sz w:val="18"/>
                <w:szCs w:val="18"/>
              </w:rPr>
            </w:pPr>
            <w:r>
              <w:rPr>
                <w:bCs/>
                <w:sz w:val="18"/>
                <w:szCs w:val="18"/>
              </w:rPr>
              <w:t>В</w:t>
            </w:r>
            <w:r w:rsidRPr="005F378E">
              <w:rPr>
                <w:bCs/>
                <w:sz w:val="18"/>
                <w:szCs w:val="18"/>
              </w:rPr>
              <w:t>ыдач</w:t>
            </w:r>
            <w:r>
              <w:rPr>
                <w:bCs/>
                <w:sz w:val="18"/>
                <w:szCs w:val="18"/>
              </w:rPr>
              <w:t>а</w:t>
            </w:r>
            <w:r w:rsidRPr="005F378E">
              <w:rPr>
                <w:bCs/>
                <w:sz w:val="18"/>
                <w:szCs w:val="18"/>
              </w:rPr>
              <w:t xml:space="preserve"> разрешения на продажу транспортных средств (</w:t>
            </w:r>
            <w:r w:rsidRPr="005F378E">
              <w:rPr>
                <w:bCs/>
                <w:color w:val="26282F"/>
                <w:sz w:val="18"/>
                <w:szCs w:val="18"/>
              </w:rPr>
              <w:t xml:space="preserve">автомобилей, мотоциклов, других транспортных средств), принадлежащих несовершеннолетним, </w:t>
            </w:r>
            <w:r w:rsidRPr="005F378E">
              <w:rPr>
                <w:sz w:val="18"/>
                <w:szCs w:val="18"/>
              </w:rPr>
              <w:t>недееспособным или ограниченно дееспособным гражданам</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4D1D5C">
            <w:pPr>
              <w:jc w:val="center"/>
              <w:rPr>
                <w:sz w:val="18"/>
                <w:szCs w:val="18"/>
              </w:rPr>
            </w:pPr>
            <w:r>
              <w:rPr>
                <w:sz w:val="18"/>
                <w:szCs w:val="18"/>
              </w:rPr>
              <w:t>кабинет № 6, 8</w:t>
            </w:r>
          </w:p>
        </w:tc>
        <w:tc>
          <w:tcPr>
            <w:tcW w:w="1437" w:type="dxa"/>
            <w:shd w:val="clear" w:color="auto" w:fill="auto"/>
          </w:tcPr>
          <w:p w:rsidR="004D1D5C" w:rsidRDefault="004D1D5C" w:rsidP="00E91C69">
            <w:pPr>
              <w:jc w:val="center"/>
              <w:rPr>
                <w:sz w:val="18"/>
                <w:szCs w:val="18"/>
              </w:rPr>
            </w:pPr>
            <w:r>
              <w:rPr>
                <w:sz w:val="18"/>
                <w:szCs w:val="18"/>
              </w:rPr>
              <w:t>2-32-53</w:t>
            </w:r>
          </w:p>
          <w:p w:rsidR="004D1D5C" w:rsidRPr="00E91C69" w:rsidRDefault="004D1D5C" w:rsidP="00E91C69">
            <w:pPr>
              <w:jc w:val="center"/>
              <w:rPr>
                <w:sz w:val="18"/>
                <w:szCs w:val="18"/>
              </w:rPr>
            </w:pPr>
            <w:r>
              <w:rPr>
                <w:sz w:val="18"/>
                <w:szCs w:val="18"/>
              </w:rPr>
              <w:t>2-21-43</w:t>
            </w:r>
          </w:p>
        </w:tc>
        <w:tc>
          <w:tcPr>
            <w:tcW w:w="1142" w:type="dxa"/>
            <w:shd w:val="clear" w:color="auto" w:fill="auto"/>
          </w:tcPr>
          <w:p w:rsidR="004D1D5C" w:rsidRPr="00E91C69" w:rsidRDefault="004D1D5C" w:rsidP="00E91C69">
            <w:pPr>
              <w:jc w:val="center"/>
              <w:rPr>
                <w:sz w:val="18"/>
                <w:szCs w:val="18"/>
              </w:rPr>
            </w:pPr>
            <w:r w:rsidRPr="000E28F1">
              <w:rPr>
                <w:sz w:val="18"/>
                <w:szCs w:val="18"/>
              </w:rPr>
              <w:t>Физические лица</w:t>
            </w:r>
          </w:p>
        </w:tc>
        <w:tc>
          <w:tcPr>
            <w:tcW w:w="3261" w:type="dxa"/>
            <w:shd w:val="clear" w:color="auto" w:fill="auto"/>
          </w:tcPr>
          <w:p w:rsidR="004D1D5C" w:rsidRPr="00BB1294" w:rsidRDefault="004D1D5C" w:rsidP="00BB1294">
            <w:pPr>
              <w:suppressAutoHyphens/>
              <w:rPr>
                <w:sz w:val="18"/>
                <w:szCs w:val="18"/>
              </w:rPr>
            </w:pPr>
            <w:r w:rsidRPr="00BB1294">
              <w:rPr>
                <w:sz w:val="18"/>
                <w:szCs w:val="18"/>
              </w:rPr>
              <w:t>Конвенция ООН о правах ребенка от 1990г.;</w:t>
            </w:r>
            <w:r>
              <w:rPr>
                <w:sz w:val="18"/>
                <w:szCs w:val="18"/>
              </w:rPr>
              <w:t xml:space="preserve">  Конституция РФ</w:t>
            </w:r>
            <w:r w:rsidRPr="00BB1294">
              <w:rPr>
                <w:sz w:val="18"/>
                <w:szCs w:val="18"/>
              </w:rPr>
              <w:t>;</w:t>
            </w:r>
            <w:r w:rsidR="00D97553">
              <w:rPr>
                <w:sz w:val="18"/>
                <w:szCs w:val="18"/>
              </w:rPr>
              <w:t xml:space="preserve"> </w:t>
            </w:r>
            <w:r w:rsidRPr="00BB1294">
              <w:rPr>
                <w:sz w:val="18"/>
                <w:szCs w:val="18"/>
              </w:rPr>
              <w:t>Граждан</w:t>
            </w:r>
            <w:r>
              <w:rPr>
                <w:sz w:val="18"/>
                <w:szCs w:val="18"/>
              </w:rPr>
              <w:t>ский кодекс РФ</w:t>
            </w:r>
            <w:r w:rsidRPr="00BB1294">
              <w:rPr>
                <w:sz w:val="18"/>
                <w:szCs w:val="18"/>
              </w:rPr>
              <w:t>;</w:t>
            </w:r>
            <w:r w:rsidR="00D97553">
              <w:rPr>
                <w:sz w:val="18"/>
                <w:szCs w:val="18"/>
              </w:rPr>
              <w:t xml:space="preserve"> </w:t>
            </w:r>
            <w:r w:rsidRPr="00BB1294">
              <w:rPr>
                <w:sz w:val="18"/>
                <w:szCs w:val="18"/>
              </w:rPr>
              <w:t>Семе</w:t>
            </w:r>
            <w:r>
              <w:rPr>
                <w:sz w:val="18"/>
                <w:szCs w:val="18"/>
              </w:rPr>
              <w:t>йный кодекс РФ</w:t>
            </w:r>
            <w:r w:rsidRPr="00BB1294">
              <w:rPr>
                <w:sz w:val="18"/>
                <w:szCs w:val="18"/>
              </w:rPr>
              <w:t xml:space="preserve">; </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24.04.2008г. № 48-ФЗ «Об опеке и попечительстве»;</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14.07.2010г. № 210-ФЗ «Об организации предоставления государственных и муниципальных услуг»;</w:t>
            </w:r>
          </w:p>
          <w:p w:rsidR="004D1D5C" w:rsidRPr="00E91C69" w:rsidRDefault="004D1D5C" w:rsidP="00BB1294">
            <w:pPr>
              <w:suppressAutoHyphens/>
              <w:rPr>
                <w:sz w:val="18"/>
                <w:szCs w:val="18"/>
              </w:rPr>
            </w:pPr>
            <w:r w:rsidRPr="00BB1294">
              <w:rPr>
                <w:sz w:val="18"/>
                <w:szCs w:val="18"/>
              </w:rPr>
              <w:t>Федеральный закон от 02.05.2006 № 59-ФЗ «О порядке рассмотрения обращени</w:t>
            </w:r>
            <w:r>
              <w:rPr>
                <w:sz w:val="18"/>
                <w:szCs w:val="18"/>
              </w:rPr>
              <w:t>й граждан Российской Федерации»</w:t>
            </w:r>
          </w:p>
        </w:tc>
        <w:tc>
          <w:tcPr>
            <w:tcW w:w="1452" w:type="dxa"/>
            <w:shd w:val="clear" w:color="auto" w:fill="auto"/>
          </w:tcPr>
          <w:p w:rsidR="004D1D5C" w:rsidRPr="00E91C69" w:rsidRDefault="004D1D5C" w:rsidP="00E91C69">
            <w:pPr>
              <w:jc w:val="center"/>
              <w:rPr>
                <w:sz w:val="18"/>
                <w:szCs w:val="18"/>
              </w:rPr>
            </w:pPr>
            <w:r>
              <w:rPr>
                <w:sz w:val="18"/>
                <w:szCs w:val="18"/>
              </w:rPr>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5F378E">
            <w:pPr>
              <w:rPr>
                <w:sz w:val="18"/>
                <w:szCs w:val="18"/>
              </w:rPr>
            </w:pPr>
            <w:r>
              <w:rPr>
                <w:sz w:val="18"/>
                <w:szCs w:val="18"/>
              </w:rPr>
              <w:t xml:space="preserve">Выдача разрешения </w:t>
            </w:r>
            <w:r w:rsidRPr="005F378E">
              <w:rPr>
                <w:bCs/>
                <w:sz w:val="18"/>
                <w:szCs w:val="18"/>
              </w:rPr>
              <w:t>на продажу транспортных средств (</w:t>
            </w:r>
            <w:r w:rsidRPr="005F378E">
              <w:rPr>
                <w:bCs/>
                <w:color w:val="26282F"/>
                <w:sz w:val="18"/>
                <w:szCs w:val="18"/>
              </w:rPr>
              <w:t xml:space="preserve">автомобилей, мотоциклов, других транспортных средств), принадлежащих несовершеннолетним, </w:t>
            </w:r>
            <w:r w:rsidRPr="005F378E">
              <w:rPr>
                <w:sz w:val="18"/>
                <w:szCs w:val="18"/>
              </w:rPr>
              <w:t>недееспособным или ограниченно дееспособным гражданам</w:t>
            </w:r>
            <w:r>
              <w:rPr>
                <w:sz w:val="18"/>
                <w:szCs w:val="18"/>
              </w:rPr>
              <w:t xml:space="preserve"> либо отказ</w:t>
            </w:r>
          </w:p>
          <w:p w:rsidR="004D1D5C" w:rsidRPr="00E91C69" w:rsidRDefault="004D1D5C" w:rsidP="00E91C69">
            <w:pPr>
              <w:jc w:val="both"/>
              <w:rPr>
                <w:sz w:val="18"/>
                <w:szCs w:val="18"/>
              </w:rPr>
            </w:pP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19</w:t>
            </w:r>
          </w:p>
        </w:tc>
        <w:tc>
          <w:tcPr>
            <w:tcW w:w="2024" w:type="dxa"/>
            <w:shd w:val="clear" w:color="auto" w:fill="auto"/>
          </w:tcPr>
          <w:p w:rsidR="004D1D5C" w:rsidRPr="00BB1294" w:rsidRDefault="004D1D5C" w:rsidP="00BB1294">
            <w:pPr>
              <w:jc w:val="center"/>
              <w:rPr>
                <w:sz w:val="18"/>
                <w:szCs w:val="18"/>
              </w:rPr>
            </w:pPr>
            <w:r>
              <w:rPr>
                <w:bCs/>
                <w:sz w:val="18"/>
                <w:szCs w:val="18"/>
              </w:rPr>
              <w:t>В</w:t>
            </w:r>
            <w:r w:rsidRPr="00BB1294">
              <w:rPr>
                <w:bCs/>
                <w:sz w:val="18"/>
                <w:szCs w:val="18"/>
              </w:rPr>
              <w:t>ыдач</w:t>
            </w:r>
            <w:r>
              <w:rPr>
                <w:bCs/>
                <w:sz w:val="18"/>
                <w:szCs w:val="18"/>
              </w:rPr>
              <w:t>а</w:t>
            </w:r>
            <w:r w:rsidRPr="00BB1294">
              <w:rPr>
                <w:bCs/>
                <w:sz w:val="18"/>
                <w:szCs w:val="18"/>
              </w:rPr>
              <w:t xml:space="preserve"> разрешения на с</w:t>
            </w:r>
            <w:r w:rsidRPr="00BB1294">
              <w:rPr>
                <w:sz w:val="18"/>
                <w:szCs w:val="18"/>
              </w:rPr>
              <w:t>нятие (перевод) денежных средств, принадлежащих несовершеннолетним, недееспособным или ограниченно дееспособным гражданам, со счетов в банках</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8</w:t>
            </w:r>
          </w:p>
        </w:tc>
        <w:tc>
          <w:tcPr>
            <w:tcW w:w="1437" w:type="dxa"/>
            <w:shd w:val="clear" w:color="auto" w:fill="auto"/>
          </w:tcPr>
          <w:p w:rsidR="004D1D5C" w:rsidRDefault="004D1D5C" w:rsidP="00BB1294">
            <w:pPr>
              <w:jc w:val="center"/>
              <w:rPr>
                <w:sz w:val="18"/>
                <w:szCs w:val="18"/>
              </w:rPr>
            </w:pPr>
            <w:r>
              <w:rPr>
                <w:sz w:val="18"/>
                <w:szCs w:val="18"/>
              </w:rPr>
              <w:t>2-32-53</w:t>
            </w:r>
          </w:p>
          <w:p w:rsidR="004D1D5C" w:rsidRPr="00E91C69" w:rsidRDefault="004D1D5C" w:rsidP="00BB1294">
            <w:pPr>
              <w:jc w:val="center"/>
              <w:rPr>
                <w:sz w:val="18"/>
                <w:szCs w:val="18"/>
              </w:rPr>
            </w:pPr>
            <w:r>
              <w:rPr>
                <w:sz w:val="18"/>
                <w:szCs w:val="18"/>
              </w:rPr>
              <w:t>2-21-43</w:t>
            </w:r>
          </w:p>
        </w:tc>
        <w:tc>
          <w:tcPr>
            <w:tcW w:w="1142" w:type="dxa"/>
            <w:shd w:val="clear" w:color="auto" w:fill="auto"/>
          </w:tcPr>
          <w:p w:rsidR="004D1D5C" w:rsidRPr="00E91C69" w:rsidRDefault="004D1D5C" w:rsidP="00BB1294">
            <w:pPr>
              <w:jc w:val="center"/>
              <w:rPr>
                <w:sz w:val="18"/>
                <w:szCs w:val="18"/>
              </w:rPr>
            </w:pPr>
            <w:r w:rsidRPr="000E28F1">
              <w:rPr>
                <w:sz w:val="18"/>
                <w:szCs w:val="18"/>
              </w:rPr>
              <w:t>Физические лица</w:t>
            </w:r>
          </w:p>
        </w:tc>
        <w:tc>
          <w:tcPr>
            <w:tcW w:w="3261" w:type="dxa"/>
            <w:shd w:val="clear" w:color="auto" w:fill="auto"/>
          </w:tcPr>
          <w:p w:rsidR="004D1D5C" w:rsidRPr="00BB1294" w:rsidRDefault="004D1D5C" w:rsidP="00BB1294">
            <w:pPr>
              <w:suppressAutoHyphens/>
              <w:rPr>
                <w:sz w:val="18"/>
                <w:szCs w:val="18"/>
              </w:rPr>
            </w:pPr>
            <w:r w:rsidRPr="00BB1294">
              <w:rPr>
                <w:sz w:val="18"/>
                <w:szCs w:val="18"/>
              </w:rPr>
              <w:t>Конвенция ООН о правах ребенка от 1990г.;</w:t>
            </w:r>
            <w:r>
              <w:rPr>
                <w:sz w:val="18"/>
                <w:szCs w:val="18"/>
              </w:rPr>
              <w:t xml:space="preserve">  Конституция РФ</w:t>
            </w:r>
            <w:r w:rsidRPr="00BB1294">
              <w:rPr>
                <w:sz w:val="18"/>
                <w:szCs w:val="18"/>
              </w:rPr>
              <w:t>;</w:t>
            </w:r>
            <w:r w:rsidR="00D97553">
              <w:rPr>
                <w:sz w:val="18"/>
                <w:szCs w:val="18"/>
              </w:rPr>
              <w:t xml:space="preserve"> </w:t>
            </w:r>
            <w:r w:rsidRPr="00BB1294">
              <w:rPr>
                <w:sz w:val="18"/>
                <w:szCs w:val="18"/>
              </w:rPr>
              <w:t>Граждан</w:t>
            </w:r>
            <w:r>
              <w:rPr>
                <w:sz w:val="18"/>
                <w:szCs w:val="18"/>
              </w:rPr>
              <w:t>ский кодекс РФ</w:t>
            </w:r>
            <w:r w:rsidRPr="00BB1294">
              <w:rPr>
                <w:sz w:val="18"/>
                <w:szCs w:val="18"/>
              </w:rPr>
              <w:t>;</w:t>
            </w:r>
            <w:r w:rsidR="00D97553">
              <w:rPr>
                <w:sz w:val="18"/>
                <w:szCs w:val="18"/>
              </w:rPr>
              <w:t xml:space="preserve"> </w:t>
            </w:r>
            <w:r w:rsidRPr="00BB1294">
              <w:rPr>
                <w:sz w:val="18"/>
                <w:szCs w:val="18"/>
              </w:rPr>
              <w:t>Семе</w:t>
            </w:r>
            <w:r>
              <w:rPr>
                <w:sz w:val="18"/>
                <w:szCs w:val="18"/>
              </w:rPr>
              <w:t>йный кодекс РФ</w:t>
            </w:r>
            <w:r w:rsidRPr="00BB1294">
              <w:rPr>
                <w:sz w:val="18"/>
                <w:szCs w:val="18"/>
              </w:rPr>
              <w:t xml:space="preserve">; </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24.04.2008г. № 48-ФЗ «Об опеке и попечительстве»;</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14.07.2010г. № 210-ФЗ «Об организации предоставления государственных и муниципальных услуг»;</w:t>
            </w:r>
          </w:p>
          <w:p w:rsidR="004D1D5C" w:rsidRPr="00E91C69" w:rsidRDefault="004D1D5C" w:rsidP="00BB1294">
            <w:pPr>
              <w:jc w:val="both"/>
              <w:rPr>
                <w:sz w:val="18"/>
                <w:szCs w:val="18"/>
              </w:rPr>
            </w:pPr>
            <w:r w:rsidRPr="00BB1294">
              <w:rPr>
                <w:sz w:val="18"/>
                <w:szCs w:val="18"/>
              </w:rPr>
              <w:t>Федеральный закон от 02.05.2006 № 59-ФЗ «О порядке рассмотрения обращени</w:t>
            </w:r>
            <w:r>
              <w:rPr>
                <w:sz w:val="18"/>
                <w:szCs w:val="18"/>
              </w:rPr>
              <w:t>й граждан Российской Федерации»</w:t>
            </w:r>
          </w:p>
        </w:tc>
        <w:tc>
          <w:tcPr>
            <w:tcW w:w="1452" w:type="dxa"/>
            <w:shd w:val="clear" w:color="auto" w:fill="auto"/>
          </w:tcPr>
          <w:p w:rsidR="004D1D5C" w:rsidRPr="00E91C69" w:rsidRDefault="004D1D5C" w:rsidP="00BB1294">
            <w:pPr>
              <w:jc w:val="center"/>
              <w:rPr>
                <w:sz w:val="18"/>
                <w:szCs w:val="18"/>
              </w:rPr>
            </w:pPr>
            <w:r>
              <w:rPr>
                <w:sz w:val="18"/>
                <w:szCs w:val="18"/>
              </w:rPr>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с 9-00ч. до 18-00ч.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BB1294">
            <w:pPr>
              <w:rPr>
                <w:sz w:val="18"/>
                <w:szCs w:val="18"/>
              </w:rPr>
            </w:pPr>
            <w:r>
              <w:rPr>
                <w:sz w:val="18"/>
                <w:szCs w:val="18"/>
              </w:rPr>
              <w:t xml:space="preserve">Выдача разрешения </w:t>
            </w:r>
            <w:r w:rsidRPr="00BB1294">
              <w:rPr>
                <w:bCs/>
                <w:sz w:val="18"/>
                <w:szCs w:val="18"/>
              </w:rPr>
              <w:t>на с</w:t>
            </w:r>
            <w:r w:rsidRPr="00BB1294">
              <w:rPr>
                <w:sz w:val="18"/>
                <w:szCs w:val="18"/>
              </w:rPr>
              <w:t>нятие (перевод) денежных средств, принадлежащих несовершеннолетним, недееспособным или ограниченно дееспособным гражданам, со счетов в банках</w:t>
            </w:r>
            <w:r>
              <w:rPr>
                <w:sz w:val="18"/>
                <w:szCs w:val="18"/>
              </w:rPr>
              <w:t xml:space="preserve"> либо отказ</w:t>
            </w:r>
          </w:p>
          <w:p w:rsidR="004D1D5C" w:rsidRPr="00E91C69" w:rsidRDefault="004D1D5C" w:rsidP="00BB1294">
            <w:pPr>
              <w:jc w:val="both"/>
              <w:rPr>
                <w:sz w:val="18"/>
                <w:szCs w:val="18"/>
              </w:rPr>
            </w:pP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20</w:t>
            </w:r>
          </w:p>
        </w:tc>
        <w:tc>
          <w:tcPr>
            <w:tcW w:w="2024" w:type="dxa"/>
            <w:shd w:val="clear" w:color="auto" w:fill="auto"/>
          </w:tcPr>
          <w:p w:rsidR="004D1D5C" w:rsidRPr="00E91C69" w:rsidRDefault="004D1D5C" w:rsidP="00BB1294">
            <w:pPr>
              <w:rPr>
                <w:sz w:val="18"/>
                <w:szCs w:val="18"/>
              </w:rPr>
            </w:pPr>
            <w:r>
              <w:rPr>
                <w:sz w:val="18"/>
                <w:szCs w:val="18"/>
              </w:rPr>
              <w:t>Выдача разрешения на изменение имени, фамилии ребенка, не достигшего возраста 14 лет</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8</w:t>
            </w:r>
          </w:p>
        </w:tc>
        <w:tc>
          <w:tcPr>
            <w:tcW w:w="1437" w:type="dxa"/>
            <w:shd w:val="clear" w:color="auto" w:fill="auto"/>
          </w:tcPr>
          <w:p w:rsidR="004D1D5C" w:rsidRDefault="004D1D5C" w:rsidP="00BB1294">
            <w:pPr>
              <w:jc w:val="center"/>
              <w:rPr>
                <w:sz w:val="18"/>
                <w:szCs w:val="18"/>
              </w:rPr>
            </w:pPr>
            <w:r>
              <w:rPr>
                <w:sz w:val="18"/>
                <w:szCs w:val="18"/>
              </w:rPr>
              <w:t>2-32-53</w:t>
            </w:r>
          </w:p>
          <w:p w:rsidR="004D1D5C" w:rsidRPr="00E91C69" w:rsidRDefault="004D1D5C" w:rsidP="00BB1294">
            <w:pPr>
              <w:jc w:val="center"/>
              <w:rPr>
                <w:sz w:val="18"/>
                <w:szCs w:val="18"/>
              </w:rPr>
            </w:pPr>
            <w:r>
              <w:rPr>
                <w:sz w:val="18"/>
                <w:szCs w:val="18"/>
              </w:rPr>
              <w:t>2-21-43</w:t>
            </w:r>
          </w:p>
        </w:tc>
        <w:tc>
          <w:tcPr>
            <w:tcW w:w="1142" w:type="dxa"/>
            <w:shd w:val="clear" w:color="auto" w:fill="auto"/>
          </w:tcPr>
          <w:p w:rsidR="004D1D5C" w:rsidRPr="00E91C69" w:rsidRDefault="004D1D5C" w:rsidP="00BB1294">
            <w:pPr>
              <w:jc w:val="center"/>
              <w:rPr>
                <w:sz w:val="18"/>
                <w:szCs w:val="18"/>
              </w:rPr>
            </w:pPr>
            <w:r w:rsidRPr="000E28F1">
              <w:rPr>
                <w:sz w:val="18"/>
                <w:szCs w:val="18"/>
              </w:rPr>
              <w:t>Физические лица</w:t>
            </w:r>
          </w:p>
        </w:tc>
        <w:tc>
          <w:tcPr>
            <w:tcW w:w="3261" w:type="dxa"/>
            <w:shd w:val="clear" w:color="auto" w:fill="auto"/>
          </w:tcPr>
          <w:p w:rsidR="004D1D5C" w:rsidRPr="00BB1294" w:rsidRDefault="004D1D5C" w:rsidP="00BB1294">
            <w:pPr>
              <w:suppressAutoHyphens/>
              <w:rPr>
                <w:sz w:val="18"/>
                <w:szCs w:val="18"/>
              </w:rPr>
            </w:pPr>
            <w:r w:rsidRPr="00BB1294">
              <w:rPr>
                <w:sz w:val="18"/>
                <w:szCs w:val="18"/>
              </w:rPr>
              <w:t>Конвенция ООН о правах ребенка от 1990г.;</w:t>
            </w:r>
            <w:r>
              <w:rPr>
                <w:sz w:val="18"/>
                <w:szCs w:val="18"/>
              </w:rPr>
              <w:t xml:space="preserve">  Конституция РФ</w:t>
            </w:r>
            <w:r w:rsidRPr="00BB1294">
              <w:rPr>
                <w:sz w:val="18"/>
                <w:szCs w:val="18"/>
              </w:rPr>
              <w:t>;</w:t>
            </w:r>
            <w:r w:rsidR="00D97553">
              <w:rPr>
                <w:sz w:val="18"/>
                <w:szCs w:val="18"/>
              </w:rPr>
              <w:t xml:space="preserve"> </w:t>
            </w:r>
            <w:r w:rsidRPr="00BB1294">
              <w:rPr>
                <w:sz w:val="18"/>
                <w:szCs w:val="18"/>
              </w:rPr>
              <w:t>Граждан</w:t>
            </w:r>
            <w:r>
              <w:rPr>
                <w:sz w:val="18"/>
                <w:szCs w:val="18"/>
              </w:rPr>
              <w:t>ский кодекс РФ</w:t>
            </w:r>
            <w:r w:rsidRPr="00BB1294">
              <w:rPr>
                <w:sz w:val="18"/>
                <w:szCs w:val="18"/>
              </w:rPr>
              <w:t>;</w:t>
            </w:r>
            <w:r w:rsidR="00D97553">
              <w:rPr>
                <w:sz w:val="18"/>
                <w:szCs w:val="18"/>
              </w:rPr>
              <w:t xml:space="preserve"> </w:t>
            </w:r>
            <w:r w:rsidRPr="00BB1294">
              <w:rPr>
                <w:sz w:val="18"/>
                <w:szCs w:val="18"/>
              </w:rPr>
              <w:t>Семе</w:t>
            </w:r>
            <w:r>
              <w:rPr>
                <w:sz w:val="18"/>
                <w:szCs w:val="18"/>
              </w:rPr>
              <w:t>йный кодекс РФ</w:t>
            </w:r>
            <w:r w:rsidRPr="00BB1294">
              <w:rPr>
                <w:sz w:val="18"/>
                <w:szCs w:val="18"/>
              </w:rPr>
              <w:t xml:space="preserve">; </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24.04.2008г. № 48-ФЗ «Об опеке и попечительстве»;</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14.07.2010г. № 210-ФЗ «Об организации предоставления государственных и муниципальных услуг»;</w:t>
            </w:r>
          </w:p>
          <w:p w:rsidR="004D1D5C" w:rsidRPr="00E91C69" w:rsidRDefault="004D1D5C" w:rsidP="00BB1294">
            <w:pPr>
              <w:jc w:val="both"/>
              <w:rPr>
                <w:sz w:val="18"/>
                <w:szCs w:val="18"/>
              </w:rPr>
            </w:pPr>
            <w:r w:rsidRPr="00BB1294">
              <w:rPr>
                <w:sz w:val="18"/>
                <w:szCs w:val="18"/>
              </w:rPr>
              <w:t>Федеральный закон от 02.05.2006 № 59-ФЗ «О порядке рассмотрения обращени</w:t>
            </w:r>
            <w:r>
              <w:rPr>
                <w:sz w:val="18"/>
                <w:szCs w:val="18"/>
              </w:rPr>
              <w:t>й граждан Российской</w:t>
            </w:r>
          </w:p>
        </w:tc>
        <w:tc>
          <w:tcPr>
            <w:tcW w:w="1452" w:type="dxa"/>
            <w:shd w:val="clear" w:color="auto" w:fill="auto"/>
          </w:tcPr>
          <w:p w:rsidR="004D1D5C" w:rsidRPr="00E91C69" w:rsidRDefault="004D1D5C" w:rsidP="00BB1294">
            <w:pPr>
              <w:jc w:val="center"/>
              <w:rPr>
                <w:sz w:val="18"/>
                <w:szCs w:val="18"/>
              </w:rPr>
            </w:pPr>
            <w:r>
              <w:rPr>
                <w:sz w:val="18"/>
                <w:szCs w:val="18"/>
              </w:rPr>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BB1294">
            <w:pPr>
              <w:rPr>
                <w:sz w:val="18"/>
                <w:szCs w:val="18"/>
              </w:rPr>
            </w:pPr>
            <w:r>
              <w:rPr>
                <w:sz w:val="18"/>
                <w:szCs w:val="18"/>
              </w:rPr>
              <w:t>Выдача разрешения на изменение имени, фамилии ребенка, не достигшего возраста 14 лет либо отказ</w:t>
            </w:r>
          </w:p>
          <w:p w:rsidR="004D1D5C" w:rsidRPr="00E91C69" w:rsidRDefault="004D1D5C" w:rsidP="00BB1294">
            <w:pPr>
              <w:jc w:val="both"/>
              <w:rPr>
                <w:sz w:val="18"/>
                <w:szCs w:val="18"/>
              </w:rPr>
            </w:pP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lastRenderedPageBreak/>
              <w:t>21</w:t>
            </w:r>
          </w:p>
        </w:tc>
        <w:tc>
          <w:tcPr>
            <w:tcW w:w="2024" w:type="dxa"/>
            <w:shd w:val="clear" w:color="auto" w:fill="auto"/>
          </w:tcPr>
          <w:p w:rsidR="004D1D5C" w:rsidRPr="00CD5DF2" w:rsidRDefault="004D1D5C" w:rsidP="00CD5DF2">
            <w:pPr>
              <w:jc w:val="center"/>
              <w:rPr>
                <w:sz w:val="18"/>
                <w:szCs w:val="18"/>
              </w:rPr>
            </w:pPr>
            <w:r w:rsidRPr="00CD5DF2">
              <w:rPr>
                <w:bCs/>
                <w:sz w:val="18"/>
                <w:szCs w:val="18"/>
              </w:rPr>
              <w:t xml:space="preserve">Выдача разрешения на отказ от наследства </w:t>
            </w:r>
            <w:r w:rsidRPr="00CD5DF2">
              <w:rPr>
                <w:sz w:val="18"/>
                <w:szCs w:val="18"/>
              </w:rPr>
              <w:t xml:space="preserve"> в случае, когда наследником является несовершеннолетний, недееспособный или ограниченно дееспособный гражданин</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8</w:t>
            </w:r>
          </w:p>
        </w:tc>
        <w:tc>
          <w:tcPr>
            <w:tcW w:w="1437" w:type="dxa"/>
            <w:shd w:val="clear" w:color="auto" w:fill="auto"/>
          </w:tcPr>
          <w:p w:rsidR="004D1D5C" w:rsidRDefault="004D1D5C" w:rsidP="00CD5DF2">
            <w:pPr>
              <w:jc w:val="center"/>
              <w:rPr>
                <w:sz w:val="18"/>
                <w:szCs w:val="18"/>
              </w:rPr>
            </w:pPr>
            <w:r>
              <w:rPr>
                <w:sz w:val="18"/>
                <w:szCs w:val="18"/>
              </w:rPr>
              <w:t>2-32-53</w:t>
            </w:r>
          </w:p>
          <w:p w:rsidR="004D1D5C" w:rsidRPr="00E91C69" w:rsidRDefault="004D1D5C" w:rsidP="00CD5DF2">
            <w:pPr>
              <w:jc w:val="center"/>
              <w:rPr>
                <w:sz w:val="18"/>
                <w:szCs w:val="18"/>
              </w:rPr>
            </w:pPr>
            <w:r>
              <w:rPr>
                <w:sz w:val="18"/>
                <w:szCs w:val="18"/>
              </w:rPr>
              <w:t>2-21-43</w:t>
            </w:r>
          </w:p>
        </w:tc>
        <w:tc>
          <w:tcPr>
            <w:tcW w:w="1142" w:type="dxa"/>
            <w:shd w:val="clear" w:color="auto" w:fill="auto"/>
          </w:tcPr>
          <w:p w:rsidR="004D1D5C" w:rsidRPr="00E91C69" w:rsidRDefault="004D1D5C" w:rsidP="00CD5DF2">
            <w:pPr>
              <w:jc w:val="center"/>
              <w:rPr>
                <w:sz w:val="18"/>
                <w:szCs w:val="18"/>
              </w:rPr>
            </w:pPr>
            <w:r w:rsidRPr="000E28F1">
              <w:rPr>
                <w:sz w:val="18"/>
                <w:szCs w:val="18"/>
              </w:rPr>
              <w:t>Физические лица</w:t>
            </w:r>
          </w:p>
        </w:tc>
        <w:tc>
          <w:tcPr>
            <w:tcW w:w="3261" w:type="dxa"/>
            <w:shd w:val="clear" w:color="auto" w:fill="auto"/>
          </w:tcPr>
          <w:p w:rsidR="004D1D5C" w:rsidRPr="00BB1294" w:rsidRDefault="004D1D5C" w:rsidP="00CD5DF2">
            <w:pPr>
              <w:suppressAutoHyphens/>
              <w:rPr>
                <w:sz w:val="18"/>
                <w:szCs w:val="18"/>
              </w:rPr>
            </w:pPr>
            <w:r w:rsidRPr="00BB1294">
              <w:rPr>
                <w:sz w:val="18"/>
                <w:szCs w:val="18"/>
              </w:rPr>
              <w:t>Конвенция ООН о правах ребенка от 1990г.;</w:t>
            </w:r>
            <w:r>
              <w:rPr>
                <w:sz w:val="18"/>
                <w:szCs w:val="18"/>
              </w:rPr>
              <w:t xml:space="preserve">  Конституция РФ</w:t>
            </w:r>
            <w:r w:rsidRPr="00BB1294">
              <w:rPr>
                <w:sz w:val="18"/>
                <w:szCs w:val="18"/>
              </w:rPr>
              <w:t>;</w:t>
            </w:r>
            <w:r w:rsidR="00D97553">
              <w:rPr>
                <w:sz w:val="18"/>
                <w:szCs w:val="18"/>
              </w:rPr>
              <w:t xml:space="preserve"> </w:t>
            </w:r>
            <w:r w:rsidRPr="00BB1294">
              <w:rPr>
                <w:sz w:val="18"/>
                <w:szCs w:val="18"/>
              </w:rPr>
              <w:t>Граждан</w:t>
            </w:r>
            <w:r>
              <w:rPr>
                <w:sz w:val="18"/>
                <w:szCs w:val="18"/>
              </w:rPr>
              <w:t>ский кодекс РФ</w:t>
            </w:r>
            <w:r w:rsidRPr="00BB1294">
              <w:rPr>
                <w:sz w:val="18"/>
                <w:szCs w:val="18"/>
              </w:rPr>
              <w:t>;</w:t>
            </w:r>
            <w:r w:rsidR="00D97553">
              <w:rPr>
                <w:sz w:val="18"/>
                <w:szCs w:val="18"/>
              </w:rPr>
              <w:t xml:space="preserve"> </w:t>
            </w:r>
            <w:r w:rsidRPr="00BB1294">
              <w:rPr>
                <w:sz w:val="18"/>
                <w:szCs w:val="18"/>
              </w:rPr>
              <w:t>Семе</w:t>
            </w:r>
            <w:r>
              <w:rPr>
                <w:sz w:val="18"/>
                <w:szCs w:val="18"/>
              </w:rPr>
              <w:t>йный кодекс РФ</w:t>
            </w:r>
            <w:r w:rsidRPr="00BB1294">
              <w:rPr>
                <w:sz w:val="18"/>
                <w:szCs w:val="18"/>
              </w:rPr>
              <w:t xml:space="preserve">; </w:t>
            </w:r>
          </w:p>
          <w:p w:rsidR="004D1D5C" w:rsidRPr="00BB1294" w:rsidRDefault="004D1D5C" w:rsidP="00CD5DF2">
            <w:pPr>
              <w:suppressAutoHyphens/>
              <w:jc w:val="both"/>
              <w:rPr>
                <w:sz w:val="18"/>
                <w:szCs w:val="18"/>
              </w:rPr>
            </w:pPr>
            <w:r>
              <w:rPr>
                <w:sz w:val="18"/>
                <w:szCs w:val="18"/>
              </w:rPr>
              <w:t>Ф</w:t>
            </w:r>
            <w:r w:rsidRPr="00BB1294">
              <w:rPr>
                <w:sz w:val="18"/>
                <w:szCs w:val="18"/>
              </w:rPr>
              <w:t>едеральный закон от 24.04.2008г. № 48-ФЗ «Об опеке и попечительстве»;</w:t>
            </w:r>
          </w:p>
          <w:p w:rsidR="004D1D5C" w:rsidRPr="00BB1294" w:rsidRDefault="004D1D5C" w:rsidP="00CD5DF2">
            <w:pPr>
              <w:suppressAutoHyphens/>
              <w:jc w:val="both"/>
              <w:rPr>
                <w:sz w:val="18"/>
                <w:szCs w:val="18"/>
              </w:rPr>
            </w:pPr>
            <w:r>
              <w:rPr>
                <w:sz w:val="18"/>
                <w:szCs w:val="18"/>
              </w:rPr>
              <w:t>Ф</w:t>
            </w:r>
            <w:r w:rsidRPr="00BB1294">
              <w:rPr>
                <w:sz w:val="18"/>
                <w:szCs w:val="18"/>
              </w:rPr>
              <w:t>едеральный закон от 14.07.2010г. № 210-ФЗ «Об организации предоставления государственных и муниципальных услуг»;</w:t>
            </w:r>
          </w:p>
          <w:p w:rsidR="004D1D5C" w:rsidRPr="00E91C69" w:rsidRDefault="004D1D5C" w:rsidP="00CD5DF2">
            <w:pPr>
              <w:jc w:val="both"/>
              <w:rPr>
                <w:sz w:val="18"/>
                <w:szCs w:val="18"/>
              </w:rPr>
            </w:pPr>
            <w:r w:rsidRPr="00BB1294">
              <w:rPr>
                <w:sz w:val="18"/>
                <w:szCs w:val="18"/>
              </w:rPr>
              <w:t>Федеральный закон от 02.05.2006 № 59-ФЗ «О порядке рассмотрения обращени</w:t>
            </w:r>
            <w:r>
              <w:rPr>
                <w:sz w:val="18"/>
                <w:szCs w:val="18"/>
              </w:rPr>
              <w:t>й граждан Российской</w:t>
            </w:r>
          </w:p>
        </w:tc>
        <w:tc>
          <w:tcPr>
            <w:tcW w:w="1452" w:type="dxa"/>
            <w:shd w:val="clear" w:color="auto" w:fill="auto"/>
          </w:tcPr>
          <w:p w:rsidR="004D1D5C" w:rsidRPr="00E91C69" w:rsidRDefault="004D1D5C" w:rsidP="00CD5DF2">
            <w:pPr>
              <w:jc w:val="center"/>
              <w:rPr>
                <w:sz w:val="18"/>
                <w:szCs w:val="18"/>
              </w:rPr>
            </w:pPr>
            <w:r>
              <w:rPr>
                <w:sz w:val="18"/>
                <w:szCs w:val="18"/>
              </w:rPr>
              <w:t>безвозмездно</w:t>
            </w:r>
          </w:p>
        </w:tc>
        <w:tc>
          <w:tcPr>
            <w:tcW w:w="1886" w:type="dxa"/>
            <w:shd w:val="clear" w:color="auto" w:fill="auto"/>
          </w:tcPr>
          <w:p w:rsidR="004D1D5C" w:rsidRDefault="004D1D5C" w:rsidP="003E3C71">
            <w:pPr>
              <w:jc w:val="center"/>
              <w:rPr>
                <w:sz w:val="18"/>
                <w:szCs w:val="18"/>
              </w:rPr>
            </w:pPr>
            <w:r>
              <w:rPr>
                <w:sz w:val="18"/>
                <w:szCs w:val="18"/>
              </w:rPr>
              <w:t>Понедельник, среда</w:t>
            </w:r>
          </w:p>
          <w:p w:rsidR="004D1D5C" w:rsidRDefault="004D1D5C" w:rsidP="003E3C71">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3E3C71">
            <w:pPr>
              <w:jc w:val="center"/>
              <w:rPr>
                <w:sz w:val="18"/>
                <w:szCs w:val="18"/>
              </w:rPr>
            </w:pPr>
          </w:p>
          <w:p w:rsidR="004D1D5C" w:rsidRDefault="004D1D5C" w:rsidP="003E3C71">
            <w:pPr>
              <w:jc w:val="center"/>
              <w:rPr>
                <w:sz w:val="18"/>
                <w:szCs w:val="18"/>
              </w:rPr>
            </w:pPr>
            <w:r>
              <w:rPr>
                <w:sz w:val="18"/>
                <w:szCs w:val="18"/>
              </w:rPr>
              <w:t xml:space="preserve">перерыв </w:t>
            </w:r>
          </w:p>
          <w:p w:rsidR="004D1D5C" w:rsidRPr="00E91C69" w:rsidRDefault="004D1D5C" w:rsidP="003E3C71">
            <w:pPr>
              <w:jc w:val="both"/>
              <w:rPr>
                <w:sz w:val="18"/>
                <w:szCs w:val="18"/>
              </w:rPr>
            </w:pPr>
            <w:r>
              <w:rPr>
                <w:sz w:val="18"/>
                <w:szCs w:val="18"/>
              </w:rPr>
              <w:t>с 13-00ч. до 14-00ч.</w:t>
            </w:r>
          </w:p>
        </w:tc>
        <w:tc>
          <w:tcPr>
            <w:tcW w:w="2077" w:type="dxa"/>
            <w:shd w:val="clear" w:color="auto" w:fill="auto"/>
          </w:tcPr>
          <w:p w:rsidR="004D1D5C" w:rsidRPr="000E28F1" w:rsidRDefault="004D1D5C" w:rsidP="00CD5DF2">
            <w:pPr>
              <w:rPr>
                <w:sz w:val="18"/>
                <w:szCs w:val="18"/>
              </w:rPr>
            </w:pPr>
            <w:r>
              <w:rPr>
                <w:sz w:val="18"/>
                <w:szCs w:val="18"/>
              </w:rPr>
              <w:t xml:space="preserve">Выдача разрешения </w:t>
            </w:r>
            <w:r w:rsidRPr="00CD5DF2">
              <w:rPr>
                <w:bCs/>
                <w:sz w:val="18"/>
                <w:szCs w:val="18"/>
              </w:rPr>
              <w:t xml:space="preserve">на отказ от наследства </w:t>
            </w:r>
            <w:r w:rsidRPr="00CD5DF2">
              <w:rPr>
                <w:sz w:val="18"/>
                <w:szCs w:val="18"/>
              </w:rPr>
              <w:t xml:space="preserve"> в случае, когда наследником является несовершеннолетний, недееспособный или ограниченно дееспособный гражданин</w:t>
            </w:r>
            <w:r>
              <w:rPr>
                <w:sz w:val="18"/>
                <w:szCs w:val="18"/>
              </w:rPr>
              <w:t xml:space="preserve"> либо отказ</w:t>
            </w:r>
          </w:p>
          <w:p w:rsidR="004D1D5C" w:rsidRPr="00E91C69" w:rsidRDefault="004D1D5C" w:rsidP="00CD5DF2">
            <w:pPr>
              <w:jc w:val="both"/>
              <w:rPr>
                <w:sz w:val="18"/>
                <w:szCs w:val="18"/>
              </w:rPr>
            </w:pP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22</w:t>
            </w:r>
          </w:p>
        </w:tc>
        <w:tc>
          <w:tcPr>
            <w:tcW w:w="2024" w:type="dxa"/>
            <w:shd w:val="clear" w:color="auto" w:fill="auto"/>
          </w:tcPr>
          <w:p w:rsidR="004D1D5C" w:rsidRPr="00CD5DF2" w:rsidRDefault="004D1D5C" w:rsidP="00E91C69">
            <w:pPr>
              <w:jc w:val="center"/>
              <w:rPr>
                <w:sz w:val="18"/>
                <w:szCs w:val="18"/>
              </w:rPr>
            </w:pPr>
            <w:r>
              <w:rPr>
                <w:bCs/>
                <w:sz w:val="18"/>
                <w:szCs w:val="18"/>
              </w:rPr>
              <w:t xml:space="preserve">Выдача </w:t>
            </w:r>
            <w:r w:rsidRPr="00CD5DF2">
              <w:rPr>
                <w:bCs/>
                <w:sz w:val="18"/>
                <w:szCs w:val="18"/>
              </w:rPr>
              <w:t>разрешения на снижение брачного возраста лицам, достигшим возраста 16 лет</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8</w:t>
            </w:r>
          </w:p>
        </w:tc>
        <w:tc>
          <w:tcPr>
            <w:tcW w:w="1437" w:type="dxa"/>
            <w:shd w:val="clear" w:color="auto" w:fill="auto"/>
          </w:tcPr>
          <w:p w:rsidR="004D1D5C" w:rsidRDefault="004D1D5C" w:rsidP="00CD5DF2">
            <w:pPr>
              <w:jc w:val="center"/>
              <w:rPr>
                <w:sz w:val="18"/>
                <w:szCs w:val="18"/>
              </w:rPr>
            </w:pPr>
            <w:r>
              <w:rPr>
                <w:sz w:val="18"/>
                <w:szCs w:val="18"/>
              </w:rPr>
              <w:t>2-32-53</w:t>
            </w:r>
          </w:p>
          <w:p w:rsidR="004D1D5C" w:rsidRPr="00E91C69" w:rsidRDefault="004D1D5C" w:rsidP="00CD5DF2">
            <w:pPr>
              <w:jc w:val="center"/>
              <w:rPr>
                <w:sz w:val="18"/>
                <w:szCs w:val="18"/>
              </w:rPr>
            </w:pPr>
            <w:r>
              <w:rPr>
                <w:sz w:val="18"/>
                <w:szCs w:val="18"/>
              </w:rPr>
              <w:t>2-21-43</w:t>
            </w:r>
          </w:p>
        </w:tc>
        <w:tc>
          <w:tcPr>
            <w:tcW w:w="1142" w:type="dxa"/>
            <w:shd w:val="clear" w:color="auto" w:fill="auto"/>
          </w:tcPr>
          <w:p w:rsidR="004D1D5C" w:rsidRPr="00E91C69" w:rsidRDefault="004D1D5C" w:rsidP="00CD5DF2">
            <w:pPr>
              <w:jc w:val="center"/>
              <w:rPr>
                <w:sz w:val="18"/>
                <w:szCs w:val="18"/>
              </w:rPr>
            </w:pPr>
            <w:r w:rsidRPr="000E28F1">
              <w:rPr>
                <w:sz w:val="18"/>
                <w:szCs w:val="18"/>
              </w:rPr>
              <w:t>Физические лица</w:t>
            </w:r>
          </w:p>
        </w:tc>
        <w:tc>
          <w:tcPr>
            <w:tcW w:w="3261" w:type="dxa"/>
            <w:shd w:val="clear" w:color="auto" w:fill="auto"/>
          </w:tcPr>
          <w:p w:rsidR="004D1D5C" w:rsidRPr="00BB1294" w:rsidRDefault="004D1D5C" w:rsidP="00CD5DF2">
            <w:pPr>
              <w:suppressAutoHyphens/>
              <w:rPr>
                <w:sz w:val="18"/>
                <w:szCs w:val="18"/>
              </w:rPr>
            </w:pPr>
            <w:r w:rsidRPr="00BB1294">
              <w:rPr>
                <w:sz w:val="18"/>
                <w:szCs w:val="18"/>
              </w:rPr>
              <w:t>Конвенция ООН о правах ребенка от 1990г.;</w:t>
            </w:r>
            <w:r>
              <w:rPr>
                <w:sz w:val="18"/>
                <w:szCs w:val="18"/>
              </w:rPr>
              <w:t xml:space="preserve">  Конституция РФ</w:t>
            </w:r>
            <w:r w:rsidRPr="00BB1294">
              <w:rPr>
                <w:sz w:val="18"/>
                <w:szCs w:val="18"/>
              </w:rPr>
              <w:t>;</w:t>
            </w:r>
            <w:r w:rsidR="00D97553">
              <w:rPr>
                <w:sz w:val="18"/>
                <w:szCs w:val="18"/>
              </w:rPr>
              <w:t xml:space="preserve"> </w:t>
            </w:r>
            <w:r w:rsidRPr="00BB1294">
              <w:rPr>
                <w:sz w:val="18"/>
                <w:szCs w:val="18"/>
              </w:rPr>
              <w:t>Граждан</w:t>
            </w:r>
            <w:r>
              <w:rPr>
                <w:sz w:val="18"/>
                <w:szCs w:val="18"/>
              </w:rPr>
              <w:t>ский кодекс РФ</w:t>
            </w:r>
            <w:r w:rsidRPr="00BB1294">
              <w:rPr>
                <w:sz w:val="18"/>
                <w:szCs w:val="18"/>
              </w:rPr>
              <w:t>;</w:t>
            </w:r>
            <w:r w:rsidR="00D97553">
              <w:rPr>
                <w:sz w:val="18"/>
                <w:szCs w:val="18"/>
              </w:rPr>
              <w:t xml:space="preserve"> </w:t>
            </w:r>
            <w:r w:rsidRPr="00BB1294">
              <w:rPr>
                <w:sz w:val="18"/>
                <w:szCs w:val="18"/>
              </w:rPr>
              <w:t>Семе</w:t>
            </w:r>
            <w:r>
              <w:rPr>
                <w:sz w:val="18"/>
                <w:szCs w:val="18"/>
              </w:rPr>
              <w:t>йный кодекс РФ</w:t>
            </w:r>
            <w:r w:rsidRPr="00BB1294">
              <w:rPr>
                <w:sz w:val="18"/>
                <w:szCs w:val="18"/>
              </w:rPr>
              <w:t xml:space="preserve">; </w:t>
            </w:r>
          </w:p>
          <w:p w:rsidR="004D1D5C" w:rsidRPr="00BB1294" w:rsidRDefault="004D1D5C" w:rsidP="00CD5DF2">
            <w:pPr>
              <w:suppressAutoHyphens/>
              <w:jc w:val="both"/>
              <w:rPr>
                <w:sz w:val="18"/>
                <w:szCs w:val="18"/>
              </w:rPr>
            </w:pPr>
            <w:r>
              <w:rPr>
                <w:sz w:val="18"/>
                <w:szCs w:val="18"/>
              </w:rPr>
              <w:t>Ф</w:t>
            </w:r>
            <w:r w:rsidRPr="00BB1294">
              <w:rPr>
                <w:sz w:val="18"/>
                <w:szCs w:val="18"/>
              </w:rPr>
              <w:t>едеральный закон от 24.04.2008г. № 48-ФЗ «Об опеке и попечительстве»;</w:t>
            </w:r>
          </w:p>
          <w:p w:rsidR="004D1D5C" w:rsidRPr="00BB1294" w:rsidRDefault="004D1D5C" w:rsidP="00CD5DF2">
            <w:pPr>
              <w:suppressAutoHyphens/>
              <w:jc w:val="both"/>
              <w:rPr>
                <w:sz w:val="18"/>
                <w:szCs w:val="18"/>
              </w:rPr>
            </w:pPr>
            <w:r>
              <w:rPr>
                <w:sz w:val="18"/>
                <w:szCs w:val="18"/>
              </w:rPr>
              <w:t>Ф</w:t>
            </w:r>
            <w:r w:rsidRPr="00BB1294">
              <w:rPr>
                <w:sz w:val="18"/>
                <w:szCs w:val="18"/>
              </w:rPr>
              <w:t>едеральный закон от 14.07.2010г. № 210-ФЗ «Об организации предоставления государственных и муниципальных услуг»;</w:t>
            </w:r>
          </w:p>
          <w:p w:rsidR="004D1D5C" w:rsidRPr="00E91C69" w:rsidRDefault="004D1D5C" w:rsidP="00CD5DF2">
            <w:pPr>
              <w:jc w:val="both"/>
              <w:rPr>
                <w:sz w:val="18"/>
                <w:szCs w:val="18"/>
              </w:rPr>
            </w:pPr>
            <w:r w:rsidRPr="00BB1294">
              <w:rPr>
                <w:sz w:val="18"/>
                <w:szCs w:val="18"/>
              </w:rPr>
              <w:t>Федеральный закон от 02.05.2006 № 59-ФЗ «О порядке рассмотрения обращени</w:t>
            </w:r>
            <w:r>
              <w:rPr>
                <w:sz w:val="18"/>
                <w:szCs w:val="18"/>
              </w:rPr>
              <w:t>й граждан Российской Федерации»; Федеральный закон от 15.11.1997 №143-ФЗ «Об актах гражданского состояния»</w:t>
            </w:r>
          </w:p>
        </w:tc>
        <w:tc>
          <w:tcPr>
            <w:tcW w:w="1452" w:type="dxa"/>
            <w:shd w:val="clear" w:color="auto" w:fill="auto"/>
          </w:tcPr>
          <w:p w:rsidR="004D1D5C" w:rsidRPr="00E91C69" w:rsidRDefault="004D1D5C" w:rsidP="00CD5DF2">
            <w:pPr>
              <w:jc w:val="center"/>
              <w:rPr>
                <w:sz w:val="18"/>
                <w:szCs w:val="18"/>
              </w:rPr>
            </w:pPr>
            <w:r>
              <w:rPr>
                <w:sz w:val="18"/>
                <w:szCs w:val="18"/>
              </w:rPr>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CD5DF2">
            <w:pPr>
              <w:rPr>
                <w:sz w:val="18"/>
                <w:szCs w:val="18"/>
              </w:rPr>
            </w:pPr>
            <w:r>
              <w:rPr>
                <w:sz w:val="18"/>
                <w:szCs w:val="18"/>
              </w:rPr>
              <w:t xml:space="preserve">Выдача разрешения </w:t>
            </w:r>
            <w:r w:rsidRPr="00CD5DF2">
              <w:rPr>
                <w:bCs/>
                <w:sz w:val="18"/>
                <w:szCs w:val="18"/>
              </w:rPr>
              <w:t>на снижение брачного возраста лицам, достигшим возраста 16 лет</w:t>
            </w:r>
            <w:r>
              <w:rPr>
                <w:sz w:val="18"/>
                <w:szCs w:val="18"/>
              </w:rPr>
              <w:t xml:space="preserve"> либо отказ</w:t>
            </w:r>
          </w:p>
          <w:p w:rsidR="004D1D5C" w:rsidRPr="00E91C69" w:rsidRDefault="004D1D5C" w:rsidP="00CD5DF2">
            <w:pPr>
              <w:jc w:val="both"/>
              <w:rPr>
                <w:sz w:val="18"/>
                <w:szCs w:val="18"/>
              </w:rPr>
            </w:pP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23</w:t>
            </w:r>
          </w:p>
        </w:tc>
        <w:tc>
          <w:tcPr>
            <w:tcW w:w="2024" w:type="dxa"/>
            <w:shd w:val="clear" w:color="auto" w:fill="auto"/>
          </w:tcPr>
          <w:p w:rsidR="004D1D5C" w:rsidRPr="00E91C69" w:rsidRDefault="004D1D5C" w:rsidP="00E91C69">
            <w:pPr>
              <w:jc w:val="center"/>
              <w:rPr>
                <w:sz w:val="18"/>
                <w:szCs w:val="18"/>
              </w:rPr>
            </w:pPr>
            <w:r>
              <w:rPr>
                <w:sz w:val="18"/>
                <w:szCs w:val="18"/>
              </w:rPr>
              <w:t>Социальная поддержка и социальное обслуживание детей-сирот и детей, оставшихся без попечения родителей</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14</w:t>
            </w:r>
          </w:p>
        </w:tc>
        <w:tc>
          <w:tcPr>
            <w:tcW w:w="1437" w:type="dxa"/>
            <w:shd w:val="clear" w:color="auto" w:fill="auto"/>
          </w:tcPr>
          <w:p w:rsidR="004D1D5C" w:rsidRPr="00E91C69" w:rsidRDefault="004D1D5C" w:rsidP="00CD5DF2">
            <w:pPr>
              <w:jc w:val="center"/>
              <w:rPr>
                <w:sz w:val="18"/>
                <w:szCs w:val="18"/>
              </w:rPr>
            </w:pPr>
            <w:r>
              <w:rPr>
                <w:sz w:val="18"/>
                <w:szCs w:val="18"/>
              </w:rPr>
              <w:t>2-23-53</w:t>
            </w:r>
          </w:p>
        </w:tc>
        <w:tc>
          <w:tcPr>
            <w:tcW w:w="1142" w:type="dxa"/>
            <w:shd w:val="clear" w:color="auto" w:fill="auto"/>
          </w:tcPr>
          <w:p w:rsidR="004D1D5C" w:rsidRPr="00E91C69" w:rsidRDefault="004D1D5C" w:rsidP="00CD5DF2">
            <w:pPr>
              <w:jc w:val="center"/>
              <w:rPr>
                <w:sz w:val="18"/>
                <w:szCs w:val="18"/>
              </w:rPr>
            </w:pPr>
          </w:p>
        </w:tc>
        <w:tc>
          <w:tcPr>
            <w:tcW w:w="3261" w:type="dxa"/>
            <w:shd w:val="clear" w:color="auto" w:fill="auto"/>
          </w:tcPr>
          <w:p w:rsidR="004D1D5C" w:rsidRPr="0052469D" w:rsidRDefault="004D1D5C" w:rsidP="0052469D">
            <w:pPr>
              <w:suppressAutoHyphens/>
              <w:jc w:val="both"/>
              <w:rPr>
                <w:sz w:val="18"/>
                <w:szCs w:val="18"/>
              </w:rPr>
            </w:pPr>
            <w:r>
              <w:rPr>
                <w:sz w:val="18"/>
                <w:szCs w:val="18"/>
              </w:rPr>
              <w:t>Конституция РФ</w:t>
            </w:r>
            <w:r w:rsidRPr="0052469D">
              <w:rPr>
                <w:sz w:val="18"/>
                <w:szCs w:val="18"/>
              </w:rPr>
              <w:t>;</w:t>
            </w:r>
          </w:p>
          <w:p w:rsidR="004D1D5C" w:rsidRPr="00E91C69" w:rsidRDefault="004D1D5C" w:rsidP="0052469D">
            <w:pPr>
              <w:suppressAutoHyphens/>
              <w:rPr>
                <w:sz w:val="18"/>
                <w:szCs w:val="18"/>
              </w:rPr>
            </w:pPr>
            <w:r w:rsidRPr="0052469D">
              <w:rPr>
                <w:sz w:val="18"/>
                <w:szCs w:val="18"/>
              </w:rPr>
              <w:t>- Гражданс</w:t>
            </w:r>
            <w:r>
              <w:rPr>
                <w:sz w:val="18"/>
                <w:szCs w:val="18"/>
              </w:rPr>
              <w:t>кий кодекс РФ;</w:t>
            </w:r>
            <w:r w:rsidRPr="0052469D">
              <w:rPr>
                <w:sz w:val="18"/>
                <w:szCs w:val="18"/>
              </w:rPr>
              <w:t xml:space="preserve"> Семей</w:t>
            </w:r>
            <w:r>
              <w:rPr>
                <w:sz w:val="18"/>
                <w:szCs w:val="18"/>
              </w:rPr>
              <w:t xml:space="preserve">ный кодекс РФ; </w:t>
            </w:r>
            <w:r w:rsidRPr="0052469D">
              <w:rPr>
                <w:sz w:val="18"/>
                <w:szCs w:val="18"/>
              </w:rPr>
              <w:t>Гражданский про</w:t>
            </w:r>
            <w:r>
              <w:rPr>
                <w:sz w:val="18"/>
                <w:szCs w:val="18"/>
              </w:rPr>
              <w:t xml:space="preserve">цессуальный кодекс РФ; </w:t>
            </w:r>
            <w:r w:rsidRPr="0052469D">
              <w:rPr>
                <w:sz w:val="18"/>
                <w:szCs w:val="18"/>
              </w:rPr>
              <w:t xml:space="preserve">Федеральный закон от 21.12.1996г. № 159-ФЗ «О дополнительных гарантиях по социальной поддержке детей-сирот, детей, оставшихся без попечения родителей»; Федеральный закон от 06.10.2003г. № 131-ФЗ «Об общих принципах организации местного самоуправления в Российской Федерации»;Федеральный закон от 24.04.2008г. № 48-ФЗ «Об опеке и попечительстве»;Федеральный закон от 19.05.1995г. № 81-ФЗ «О </w:t>
            </w:r>
            <w:r>
              <w:rPr>
                <w:sz w:val="18"/>
                <w:szCs w:val="18"/>
              </w:rPr>
              <w:t>г</w:t>
            </w:r>
            <w:r w:rsidRPr="0052469D">
              <w:rPr>
                <w:sz w:val="18"/>
                <w:szCs w:val="18"/>
              </w:rPr>
              <w:t xml:space="preserve">осударственных пособиях гражданам, имеющим детей» (в редакции от 24.07.2009 N 213-ФЗ); Федеральный закон от 14.07.2010г. № 210-ФЗ «Об организации предоставления </w:t>
            </w:r>
            <w:r w:rsidRPr="0052469D">
              <w:rPr>
                <w:sz w:val="18"/>
                <w:szCs w:val="18"/>
              </w:rPr>
              <w:lastRenderedPageBreak/>
              <w:t>государственных и муниципальных услуг»; Постановление Правительства Российской Федерации от 18.05.2009г. № 423 «Об отдельных вопросах осуществления опеки и попечительства в отношении несовершеннолетних граждан»</w:t>
            </w:r>
            <w:r>
              <w:rPr>
                <w:sz w:val="18"/>
                <w:szCs w:val="18"/>
              </w:rPr>
              <w:t xml:space="preserve">; </w:t>
            </w:r>
            <w:r w:rsidRPr="0052469D">
              <w:rPr>
                <w:sz w:val="18"/>
                <w:szCs w:val="18"/>
              </w:rPr>
              <w:t>Постановление Правительства Российской Федерации от 18.05.2009г. № 423 «Об отдельных вопросах осуществления опеки и попечительства в отношении несовершеннолетних граждан»;Распоряжение Правительства Российской Федерации от 17.12.2009г. № 1993-р «О сводном перечне первоочередных государственных и муниципальных услуг»;</w:t>
            </w:r>
            <w:r w:rsidRPr="0052469D">
              <w:rPr>
                <w:sz w:val="18"/>
                <w:szCs w:val="18"/>
              </w:rPr>
              <w:br/>
              <w:t>- Социальный к</w:t>
            </w:r>
            <w:r>
              <w:rPr>
                <w:sz w:val="18"/>
                <w:szCs w:val="18"/>
              </w:rPr>
              <w:t>одекс Белгородской области</w:t>
            </w:r>
          </w:p>
        </w:tc>
        <w:tc>
          <w:tcPr>
            <w:tcW w:w="1452" w:type="dxa"/>
            <w:shd w:val="clear" w:color="auto" w:fill="auto"/>
          </w:tcPr>
          <w:p w:rsidR="004D1D5C" w:rsidRPr="00E91C69" w:rsidRDefault="004D1D5C" w:rsidP="00E677C8">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E677C8">
            <w:pPr>
              <w:rPr>
                <w:sz w:val="18"/>
                <w:szCs w:val="18"/>
              </w:rPr>
            </w:pPr>
            <w:r>
              <w:rPr>
                <w:sz w:val="18"/>
                <w:szCs w:val="18"/>
              </w:rPr>
              <w:t>Подготовка постановления о назначении выплаты денежных средств либо отказ в назначении выплаты</w:t>
            </w:r>
          </w:p>
          <w:p w:rsidR="004D1D5C" w:rsidRPr="00E91C69" w:rsidRDefault="004D1D5C" w:rsidP="00E91C69">
            <w:pPr>
              <w:jc w:val="both"/>
              <w:rPr>
                <w:sz w:val="18"/>
                <w:szCs w:val="18"/>
              </w:rPr>
            </w:pP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24</w:t>
            </w:r>
          </w:p>
        </w:tc>
        <w:tc>
          <w:tcPr>
            <w:tcW w:w="2024" w:type="dxa"/>
            <w:shd w:val="clear" w:color="auto" w:fill="auto"/>
          </w:tcPr>
          <w:p w:rsidR="004D1D5C" w:rsidRDefault="004D1D5C" w:rsidP="000E4480">
            <w:pPr>
              <w:jc w:val="center"/>
              <w:rPr>
                <w:sz w:val="18"/>
                <w:szCs w:val="18"/>
              </w:rPr>
            </w:pPr>
            <w:r>
              <w:rPr>
                <w:sz w:val="18"/>
                <w:szCs w:val="18"/>
              </w:rPr>
              <w:t>В</w:t>
            </w:r>
            <w:r w:rsidRPr="00DF4A1E">
              <w:rPr>
                <w:sz w:val="18"/>
                <w:szCs w:val="18"/>
              </w:rPr>
              <w:t>ыдач</w:t>
            </w:r>
            <w:r>
              <w:rPr>
                <w:sz w:val="18"/>
                <w:szCs w:val="18"/>
              </w:rPr>
              <w:t>а</w:t>
            </w:r>
            <w:r w:rsidRPr="00DF4A1E">
              <w:rPr>
                <w:sz w:val="18"/>
                <w:szCs w:val="18"/>
              </w:rPr>
              <w:t xml:space="preserve"> предварительного разрешения органа опеки и попечительства, затрагивающего осуществление имущественных прав </w:t>
            </w:r>
            <w:r w:rsidRPr="00DF4A1E">
              <w:rPr>
                <w:bCs/>
                <w:color w:val="26282F"/>
                <w:sz w:val="18"/>
                <w:szCs w:val="18"/>
              </w:rPr>
              <w:t xml:space="preserve">несовершеннолетнего, </w:t>
            </w:r>
            <w:r w:rsidRPr="00DF4A1E">
              <w:rPr>
                <w:sz w:val="18"/>
                <w:szCs w:val="18"/>
              </w:rPr>
              <w:t>недееспособного или ограниченно дееспособного гражданина</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8</w:t>
            </w:r>
          </w:p>
        </w:tc>
        <w:tc>
          <w:tcPr>
            <w:tcW w:w="1437" w:type="dxa"/>
            <w:shd w:val="clear" w:color="auto" w:fill="auto"/>
          </w:tcPr>
          <w:p w:rsidR="004D1D5C" w:rsidRDefault="004D1D5C" w:rsidP="00385632">
            <w:pPr>
              <w:jc w:val="center"/>
              <w:rPr>
                <w:sz w:val="18"/>
                <w:szCs w:val="18"/>
              </w:rPr>
            </w:pPr>
            <w:r>
              <w:rPr>
                <w:sz w:val="18"/>
                <w:szCs w:val="18"/>
              </w:rPr>
              <w:t>2-32-53</w:t>
            </w:r>
          </w:p>
          <w:p w:rsidR="004D1D5C" w:rsidRPr="00E91C69" w:rsidRDefault="004D1D5C" w:rsidP="00385632">
            <w:pPr>
              <w:jc w:val="center"/>
              <w:rPr>
                <w:sz w:val="18"/>
                <w:szCs w:val="18"/>
              </w:rPr>
            </w:pPr>
            <w:r>
              <w:rPr>
                <w:sz w:val="18"/>
                <w:szCs w:val="18"/>
              </w:rPr>
              <w:t>2-21-43</w:t>
            </w:r>
          </w:p>
        </w:tc>
        <w:tc>
          <w:tcPr>
            <w:tcW w:w="1142" w:type="dxa"/>
            <w:shd w:val="clear" w:color="auto" w:fill="auto"/>
          </w:tcPr>
          <w:p w:rsidR="004D1D5C" w:rsidRPr="00E91C69"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Pr="0052469D" w:rsidRDefault="004D1D5C" w:rsidP="000E4480">
            <w:pPr>
              <w:suppressAutoHyphens/>
              <w:jc w:val="both"/>
              <w:rPr>
                <w:sz w:val="18"/>
                <w:szCs w:val="18"/>
              </w:rPr>
            </w:pPr>
            <w:r>
              <w:rPr>
                <w:sz w:val="18"/>
                <w:szCs w:val="18"/>
              </w:rPr>
              <w:t>Конституция РФ</w:t>
            </w:r>
            <w:r w:rsidRPr="0052469D">
              <w:rPr>
                <w:sz w:val="18"/>
                <w:szCs w:val="18"/>
              </w:rPr>
              <w:t>;</w:t>
            </w:r>
          </w:p>
          <w:p w:rsidR="004D1D5C" w:rsidRDefault="004D1D5C" w:rsidP="000E4480">
            <w:pPr>
              <w:suppressAutoHyphens/>
              <w:jc w:val="both"/>
              <w:rPr>
                <w:sz w:val="18"/>
                <w:szCs w:val="18"/>
              </w:rPr>
            </w:pPr>
            <w:r w:rsidRPr="0052469D">
              <w:rPr>
                <w:sz w:val="18"/>
                <w:szCs w:val="18"/>
              </w:rPr>
              <w:t>- Гражданс</w:t>
            </w:r>
            <w:r>
              <w:rPr>
                <w:sz w:val="18"/>
                <w:szCs w:val="18"/>
              </w:rPr>
              <w:t>кий кодекс РФ;</w:t>
            </w:r>
            <w:r w:rsidRPr="0052469D">
              <w:rPr>
                <w:sz w:val="18"/>
                <w:szCs w:val="18"/>
              </w:rPr>
              <w:t xml:space="preserve"> Семей</w:t>
            </w:r>
            <w:r>
              <w:rPr>
                <w:sz w:val="18"/>
                <w:szCs w:val="18"/>
              </w:rPr>
              <w:t xml:space="preserve">ный кодекс РФ; </w:t>
            </w:r>
            <w:r w:rsidRPr="0052469D">
              <w:rPr>
                <w:sz w:val="18"/>
                <w:szCs w:val="18"/>
              </w:rPr>
              <w:t>Гражданский про</w:t>
            </w:r>
            <w:r>
              <w:rPr>
                <w:sz w:val="18"/>
                <w:szCs w:val="18"/>
              </w:rPr>
              <w:t xml:space="preserve">цессуальный кодекс РФ; </w:t>
            </w:r>
            <w:r w:rsidRPr="0052469D">
              <w:rPr>
                <w:sz w:val="18"/>
                <w:szCs w:val="18"/>
              </w:rPr>
              <w:t xml:space="preserve">Федеральный закон от 21.12.1996г. № 159-ФЗ «О дополнительных гарантиях по социальной поддержке детей-сирот, детей, оставшихся без попечения родителей»; Федеральный закон от 06.10.2003г. № 131-ФЗ «Об общих принципах организации местного самоуправления в Российской Федерации»;Федеральный закон от 24.04.2008г. № 48-ФЗ «Об опеке и попечительстве»;Федеральный закон от 19.05.1995г. № 81-ФЗ «О </w:t>
            </w:r>
            <w:r>
              <w:rPr>
                <w:sz w:val="18"/>
                <w:szCs w:val="18"/>
              </w:rPr>
              <w:t>г</w:t>
            </w:r>
            <w:r w:rsidRPr="0052469D">
              <w:rPr>
                <w:sz w:val="18"/>
                <w:szCs w:val="18"/>
              </w:rPr>
              <w:t xml:space="preserve">осударственных пособиях гражданам, имеющим детей» (в редакции от 24.07.2009 N 213-ФЗ); Федеральный закон от 14.07.2010г. № 210-ФЗ «Об организации предоставления государственных и муниципальных услуг»; Постановление Правительства Российской Федерации от 18.05.2009г. № 423 «Об отдельных вопросах осуществления опеки и попечительства в отношении </w:t>
            </w:r>
            <w:r w:rsidRPr="0052469D">
              <w:rPr>
                <w:sz w:val="18"/>
                <w:szCs w:val="18"/>
              </w:rPr>
              <w:lastRenderedPageBreak/>
              <w:t>несовершеннолетних граждан»</w:t>
            </w:r>
            <w:r>
              <w:rPr>
                <w:sz w:val="18"/>
                <w:szCs w:val="18"/>
              </w:rPr>
              <w:t xml:space="preserve">; </w:t>
            </w:r>
            <w:r w:rsidRPr="0052469D">
              <w:rPr>
                <w:sz w:val="18"/>
                <w:szCs w:val="18"/>
              </w:rPr>
              <w:t>Постановление Правительства Российской Федерации от 18.05.2009г. № 423 «Об отдельных вопросах осуществления опеки и попечительства в отношении несовершеннолетних граждан»;Распоряжение Правительства Российской Федерации от 17.12.2009г. № 1993-р «О сводном перечне первоочередных государственных и муниципальных услуг»;</w:t>
            </w:r>
            <w:r w:rsidRPr="0052469D">
              <w:rPr>
                <w:sz w:val="18"/>
                <w:szCs w:val="18"/>
              </w:rPr>
              <w:br/>
              <w:t>- Социальный к</w:t>
            </w:r>
            <w:r>
              <w:rPr>
                <w:sz w:val="18"/>
                <w:szCs w:val="18"/>
              </w:rPr>
              <w:t>одекс Белгородской области</w:t>
            </w:r>
          </w:p>
        </w:tc>
        <w:tc>
          <w:tcPr>
            <w:tcW w:w="1452" w:type="dxa"/>
            <w:shd w:val="clear" w:color="auto" w:fill="auto"/>
          </w:tcPr>
          <w:p w:rsidR="004D1D5C" w:rsidRPr="00E91C69" w:rsidRDefault="004D1D5C" w:rsidP="00385632">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385632">
            <w:pPr>
              <w:rPr>
                <w:sz w:val="18"/>
                <w:szCs w:val="18"/>
              </w:rPr>
            </w:pPr>
            <w:r>
              <w:rPr>
                <w:sz w:val="18"/>
                <w:szCs w:val="18"/>
              </w:rPr>
              <w:t xml:space="preserve">Подготовка постановления о выдаче разрешения на осуществление имущественных прав </w:t>
            </w:r>
            <w:r w:rsidRPr="00DF4A1E">
              <w:rPr>
                <w:bCs/>
                <w:color w:val="26282F"/>
                <w:sz w:val="18"/>
                <w:szCs w:val="18"/>
              </w:rPr>
              <w:t xml:space="preserve">несовершеннолетнего, </w:t>
            </w:r>
            <w:r w:rsidRPr="00DF4A1E">
              <w:rPr>
                <w:sz w:val="18"/>
                <w:szCs w:val="18"/>
              </w:rPr>
              <w:t>недееспособного или ограниченно дееспособного гражданина</w:t>
            </w:r>
          </w:p>
          <w:p w:rsidR="004D1D5C" w:rsidRPr="00E91C69" w:rsidRDefault="004D1D5C" w:rsidP="00385632">
            <w:pPr>
              <w:jc w:val="both"/>
              <w:rPr>
                <w:sz w:val="18"/>
                <w:szCs w:val="18"/>
              </w:rPr>
            </w:pP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25</w:t>
            </w:r>
          </w:p>
        </w:tc>
        <w:tc>
          <w:tcPr>
            <w:tcW w:w="2024" w:type="dxa"/>
            <w:shd w:val="clear" w:color="auto" w:fill="auto"/>
          </w:tcPr>
          <w:p w:rsidR="004D1D5C" w:rsidRDefault="004D1D5C" w:rsidP="00E91C69">
            <w:pPr>
              <w:jc w:val="center"/>
              <w:rPr>
                <w:sz w:val="18"/>
                <w:szCs w:val="18"/>
              </w:rPr>
            </w:pPr>
            <w:r>
              <w:rPr>
                <w:sz w:val="18"/>
                <w:szCs w:val="18"/>
              </w:rPr>
              <w:t>Назначение</w:t>
            </w:r>
            <w:r w:rsidRPr="00DF4A1E">
              <w:rPr>
                <w:sz w:val="18"/>
                <w:szCs w:val="18"/>
              </w:rPr>
              <w:t xml:space="preserve"> единовременного пособия при передаче ребенка на воспитание в семью</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14</w:t>
            </w:r>
          </w:p>
        </w:tc>
        <w:tc>
          <w:tcPr>
            <w:tcW w:w="1437" w:type="dxa"/>
            <w:shd w:val="clear" w:color="auto" w:fill="auto"/>
          </w:tcPr>
          <w:p w:rsidR="004D1D5C" w:rsidRPr="00E91C69" w:rsidRDefault="004D1D5C" w:rsidP="004D1D5C">
            <w:pPr>
              <w:jc w:val="center"/>
              <w:rPr>
                <w:sz w:val="18"/>
                <w:szCs w:val="18"/>
              </w:rPr>
            </w:pPr>
            <w:r>
              <w:rPr>
                <w:sz w:val="18"/>
                <w:szCs w:val="18"/>
              </w:rPr>
              <w:t>2-23-53</w:t>
            </w:r>
          </w:p>
        </w:tc>
        <w:tc>
          <w:tcPr>
            <w:tcW w:w="1142" w:type="dxa"/>
            <w:shd w:val="clear" w:color="auto" w:fill="auto"/>
          </w:tcPr>
          <w:p w:rsidR="004D1D5C" w:rsidRPr="00E91C69"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Pr="0052469D" w:rsidRDefault="004D1D5C" w:rsidP="000E4480">
            <w:pPr>
              <w:suppressAutoHyphens/>
              <w:jc w:val="both"/>
              <w:rPr>
                <w:sz w:val="18"/>
                <w:szCs w:val="18"/>
              </w:rPr>
            </w:pPr>
            <w:r>
              <w:rPr>
                <w:sz w:val="18"/>
                <w:szCs w:val="18"/>
              </w:rPr>
              <w:t>Конституция РФ</w:t>
            </w:r>
            <w:r w:rsidRPr="0052469D">
              <w:rPr>
                <w:sz w:val="18"/>
                <w:szCs w:val="18"/>
              </w:rPr>
              <w:t>;</w:t>
            </w:r>
          </w:p>
          <w:p w:rsidR="004D1D5C" w:rsidRDefault="004D1D5C" w:rsidP="000E4480">
            <w:pPr>
              <w:suppressAutoHyphens/>
              <w:jc w:val="both"/>
              <w:rPr>
                <w:sz w:val="18"/>
                <w:szCs w:val="18"/>
              </w:rPr>
            </w:pPr>
            <w:r w:rsidRPr="0052469D">
              <w:rPr>
                <w:sz w:val="18"/>
                <w:szCs w:val="18"/>
              </w:rPr>
              <w:t>- Гражданс</w:t>
            </w:r>
            <w:r>
              <w:rPr>
                <w:sz w:val="18"/>
                <w:szCs w:val="18"/>
              </w:rPr>
              <w:t>кий кодекс РФ;</w:t>
            </w:r>
            <w:r w:rsidRPr="0052469D">
              <w:rPr>
                <w:sz w:val="18"/>
                <w:szCs w:val="18"/>
              </w:rPr>
              <w:t xml:space="preserve"> Семей</w:t>
            </w:r>
            <w:r>
              <w:rPr>
                <w:sz w:val="18"/>
                <w:szCs w:val="18"/>
              </w:rPr>
              <w:t xml:space="preserve">ный кодекс РФ; </w:t>
            </w:r>
            <w:r w:rsidRPr="0052469D">
              <w:rPr>
                <w:sz w:val="18"/>
                <w:szCs w:val="18"/>
              </w:rPr>
              <w:t>Гражданский про</w:t>
            </w:r>
            <w:r>
              <w:rPr>
                <w:sz w:val="18"/>
                <w:szCs w:val="18"/>
              </w:rPr>
              <w:t xml:space="preserve">цессуальный кодекс РФ; </w:t>
            </w:r>
            <w:r w:rsidRPr="0052469D">
              <w:rPr>
                <w:sz w:val="18"/>
                <w:szCs w:val="18"/>
              </w:rPr>
              <w:t xml:space="preserve">Федеральный закон от 21.12.1996г. № 159-ФЗ «О дополнительных гарантиях по социальной поддержке детей-сирот, детей, оставшихся без попечения родителей»; Федеральный закон от 06.10.2003г. № 131-ФЗ «Об общих принципах организации местного самоуправления в Российской Федерации»;Федеральный закон от 24.04.2008г. № 48-ФЗ «Об опеке и попечительстве»;Федеральный закон от 19.05.1995г. № 81-ФЗ «О </w:t>
            </w:r>
            <w:r>
              <w:rPr>
                <w:sz w:val="18"/>
                <w:szCs w:val="18"/>
              </w:rPr>
              <w:t>г</w:t>
            </w:r>
            <w:r w:rsidRPr="0052469D">
              <w:rPr>
                <w:sz w:val="18"/>
                <w:szCs w:val="18"/>
              </w:rPr>
              <w:t>осударственных пособиях гражданам, имеющим детей» (в редакции от 24.07.2009 N 213-ФЗ); Федеральный закон от 14.07.2010г. № 210-ФЗ «Об организации предоставления государственных и муниципальных услуг»; Постановление Правительства Российской Федерации от 18.05.2009г. № 423 «Об отдельных вопросах осуществления опеки и попечительства в отношении несовершеннолетних граждан»</w:t>
            </w:r>
            <w:r>
              <w:rPr>
                <w:sz w:val="18"/>
                <w:szCs w:val="18"/>
              </w:rPr>
              <w:t xml:space="preserve">; </w:t>
            </w:r>
            <w:r w:rsidRPr="0052469D">
              <w:rPr>
                <w:sz w:val="18"/>
                <w:szCs w:val="18"/>
              </w:rPr>
              <w:t xml:space="preserve">Постановление Правительства Российской Федерации от 18.05.2009г. № 423 «Об отдельных вопросах осуществления опеки и попечительства в отношении </w:t>
            </w:r>
            <w:r w:rsidRPr="0052469D">
              <w:rPr>
                <w:sz w:val="18"/>
                <w:szCs w:val="18"/>
              </w:rPr>
              <w:lastRenderedPageBreak/>
              <w:t>несовершеннолетних граждан»;Распоряжение Правительства Российской Федерации от 17.12.2009г. № 1993-р «О сводном перечне первоочередных государственных и муниципальных услуг»;</w:t>
            </w:r>
            <w:r w:rsidRPr="0052469D">
              <w:rPr>
                <w:sz w:val="18"/>
                <w:szCs w:val="18"/>
              </w:rPr>
              <w:br/>
              <w:t>- Социальный к</w:t>
            </w:r>
            <w:r>
              <w:rPr>
                <w:sz w:val="18"/>
                <w:szCs w:val="18"/>
              </w:rPr>
              <w:t>одекс Белгородской области</w:t>
            </w:r>
          </w:p>
        </w:tc>
        <w:tc>
          <w:tcPr>
            <w:tcW w:w="1452" w:type="dxa"/>
            <w:shd w:val="clear" w:color="auto" w:fill="auto"/>
          </w:tcPr>
          <w:p w:rsidR="004D1D5C" w:rsidRPr="00E91C69" w:rsidRDefault="004D1D5C" w:rsidP="00385632">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385632">
            <w:pPr>
              <w:rPr>
                <w:sz w:val="18"/>
                <w:szCs w:val="18"/>
              </w:rPr>
            </w:pPr>
            <w:r>
              <w:rPr>
                <w:sz w:val="18"/>
                <w:szCs w:val="18"/>
              </w:rPr>
              <w:t>Подготовка приказа УСЗН о назначении единовременного пособия при передаче ребенка на воспитание в семью</w:t>
            </w:r>
          </w:p>
          <w:p w:rsidR="004D1D5C" w:rsidRPr="00E91C69" w:rsidRDefault="004D1D5C" w:rsidP="00385632">
            <w:pPr>
              <w:jc w:val="both"/>
              <w:rPr>
                <w:sz w:val="18"/>
                <w:szCs w:val="18"/>
              </w:rPr>
            </w:pP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26</w:t>
            </w:r>
          </w:p>
        </w:tc>
        <w:tc>
          <w:tcPr>
            <w:tcW w:w="2024" w:type="dxa"/>
            <w:shd w:val="clear" w:color="auto" w:fill="auto"/>
          </w:tcPr>
          <w:p w:rsidR="004D1D5C" w:rsidRDefault="004D1D5C" w:rsidP="00E91C69">
            <w:pPr>
              <w:jc w:val="center"/>
              <w:rPr>
                <w:sz w:val="18"/>
                <w:szCs w:val="18"/>
              </w:rPr>
            </w:pPr>
            <w:r>
              <w:rPr>
                <w:sz w:val="18"/>
                <w:szCs w:val="18"/>
              </w:rPr>
              <w:t>Назначение пособия по беременности и родам</w:t>
            </w:r>
          </w:p>
        </w:tc>
        <w:tc>
          <w:tcPr>
            <w:tcW w:w="1847" w:type="dxa"/>
            <w:shd w:val="clear" w:color="auto" w:fill="auto"/>
          </w:tcPr>
          <w:p w:rsidR="004D1D5C" w:rsidRPr="00E91C69" w:rsidRDefault="004D1D5C" w:rsidP="00B05371">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385632">
            <w:pPr>
              <w:jc w:val="center"/>
              <w:rPr>
                <w:sz w:val="18"/>
                <w:szCs w:val="18"/>
              </w:rPr>
            </w:pPr>
            <w:r>
              <w:rPr>
                <w:sz w:val="18"/>
                <w:szCs w:val="18"/>
              </w:rPr>
              <w:t>4-60-35</w:t>
            </w:r>
          </w:p>
          <w:p w:rsidR="004D1D5C" w:rsidRDefault="004D1D5C" w:rsidP="00385632">
            <w:pPr>
              <w:jc w:val="center"/>
              <w:rPr>
                <w:sz w:val="18"/>
                <w:szCs w:val="18"/>
              </w:rPr>
            </w:pPr>
            <w:r>
              <w:rPr>
                <w:sz w:val="18"/>
                <w:szCs w:val="18"/>
              </w:rPr>
              <w:t>4-61-18</w:t>
            </w:r>
          </w:p>
        </w:tc>
        <w:tc>
          <w:tcPr>
            <w:tcW w:w="1142" w:type="dxa"/>
            <w:shd w:val="clear" w:color="auto" w:fill="auto"/>
          </w:tcPr>
          <w:p w:rsidR="004D1D5C" w:rsidRPr="000E28F1"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Default="004D1D5C" w:rsidP="000E4480">
            <w:pPr>
              <w:suppressAutoHyphens/>
              <w:jc w:val="both"/>
              <w:rPr>
                <w:sz w:val="18"/>
                <w:szCs w:val="18"/>
              </w:rPr>
            </w:pPr>
            <w:r>
              <w:rPr>
                <w:sz w:val="18"/>
                <w:szCs w:val="18"/>
              </w:rPr>
              <w:t>Приказ Министерства здравоохранения и социального развития Российской Федерации от 23 декабря 2009 года №1012н «Об утверждении порядка и условий назначения и выплаты государственных пособий гражданам, имеющим детей»</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385632">
            <w:pPr>
              <w:rPr>
                <w:sz w:val="18"/>
                <w:szCs w:val="18"/>
              </w:rPr>
            </w:pPr>
            <w:r>
              <w:rPr>
                <w:sz w:val="18"/>
                <w:szCs w:val="18"/>
              </w:rPr>
              <w:t>Решение о назначении пособия по беременности и родам</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27</w:t>
            </w:r>
          </w:p>
        </w:tc>
        <w:tc>
          <w:tcPr>
            <w:tcW w:w="2024" w:type="dxa"/>
            <w:shd w:val="clear" w:color="auto" w:fill="auto"/>
          </w:tcPr>
          <w:p w:rsidR="004D1D5C" w:rsidRDefault="004D1D5C" w:rsidP="00385632">
            <w:pPr>
              <w:jc w:val="both"/>
              <w:rPr>
                <w:sz w:val="18"/>
                <w:szCs w:val="18"/>
              </w:rPr>
            </w:pPr>
            <w:r>
              <w:rPr>
                <w:sz w:val="18"/>
                <w:szCs w:val="18"/>
              </w:rPr>
              <w:t>Назначение единовременного пособия женщинам, вставшим на учет в медицинских учреждениях в ранние сроки беременности</w:t>
            </w:r>
          </w:p>
        </w:tc>
        <w:tc>
          <w:tcPr>
            <w:tcW w:w="1847" w:type="dxa"/>
            <w:shd w:val="clear" w:color="auto" w:fill="auto"/>
          </w:tcPr>
          <w:p w:rsidR="004D1D5C" w:rsidRPr="00E91C69" w:rsidRDefault="004D1D5C" w:rsidP="00B05371">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D467F8">
            <w:pPr>
              <w:jc w:val="center"/>
              <w:rPr>
                <w:sz w:val="18"/>
                <w:szCs w:val="18"/>
              </w:rPr>
            </w:pPr>
            <w:r>
              <w:rPr>
                <w:sz w:val="18"/>
                <w:szCs w:val="18"/>
              </w:rPr>
              <w:t>4-60-35</w:t>
            </w:r>
          </w:p>
          <w:p w:rsidR="004D1D5C" w:rsidRDefault="004D1D5C" w:rsidP="00D467F8">
            <w:pPr>
              <w:jc w:val="center"/>
              <w:rPr>
                <w:sz w:val="18"/>
                <w:szCs w:val="18"/>
              </w:rPr>
            </w:pPr>
            <w:r>
              <w:rPr>
                <w:sz w:val="18"/>
                <w:szCs w:val="18"/>
              </w:rPr>
              <w:t>4-61-18</w:t>
            </w:r>
          </w:p>
        </w:tc>
        <w:tc>
          <w:tcPr>
            <w:tcW w:w="1142" w:type="dxa"/>
            <w:shd w:val="clear" w:color="auto" w:fill="auto"/>
          </w:tcPr>
          <w:p w:rsidR="004D1D5C" w:rsidRPr="000E28F1"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Default="004D1D5C" w:rsidP="000E4480">
            <w:pPr>
              <w:suppressAutoHyphens/>
              <w:jc w:val="both"/>
              <w:rPr>
                <w:sz w:val="18"/>
                <w:szCs w:val="18"/>
              </w:rPr>
            </w:pPr>
            <w:r>
              <w:rPr>
                <w:sz w:val="18"/>
                <w:szCs w:val="18"/>
              </w:rPr>
              <w:t>Приказ Министерства здравоохранения и социального развития Российской Федерации от 23 декабря 2009 года №1012н «Об утверждении порядка и условий назначения и выплаты государственных пособий гражданам, имеющим детей»</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385632">
            <w:pPr>
              <w:rPr>
                <w:sz w:val="18"/>
                <w:szCs w:val="18"/>
              </w:rPr>
            </w:pPr>
            <w:r>
              <w:rPr>
                <w:sz w:val="18"/>
                <w:szCs w:val="18"/>
              </w:rPr>
              <w:t>Решение о назначении единовременного пособия женщинам, вставшим на учет в медицинских учреждениях в ранние сроки беременности</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28</w:t>
            </w:r>
          </w:p>
        </w:tc>
        <w:tc>
          <w:tcPr>
            <w:tcW w:w="2024" w:type="dxa"/>
            <w:shd w:val="clear" w:color="auto" w:fill="auto"/>
          </w:tcPr>
          <w:p w:rsidR="004D1D5C" w:rsidRDefault="004D1D5C" w:rsidP="00385632">
            <w:pPr>
              <w:jc w:val="both"/>
              <w:rPr>
                <w:sz w:val="18"/>
                <w:szCs w:val="18"/>
              </w:rPr>
            </w:pPr>
            <w:r>
              <w:rPr>
                <w:sz w:val="18"/>
                <w:szCs w:val="18"/>
              </w:rPr>
              <w:t>Назначение и выплата компенсации расходов на приобретение месячного проездного  билета для обучающихся на проезд в автобусах пригородного сообщения на межмуниципальных маршрутах</w:t>
            </w:r>
          </w:p>
        </w:tc>
        <w:tc>
          <w:tcPr>
            <w:tcW w:w="1847" w:type="dxa"/>
            <w:shd w:val="clear" w:color="auto" w:fill="auto"/>
          </w:tcPr>
          <w:p w:rsidR="004D1D5C" w:rsidRPr="00E07528" w:rsidRDefault="004D1D5C" w:rsidP="00A15B7A">
            <w:pPr>
              <w:jc w:val="center"/>
              <w:rPr>
                <w:sz w:val="18"/>
                <w:szCs w:val="18"/>
              </w:rPr>
            </w:pPr>
            <w:r w:rsidRPr="00E07528">
              <w:rPr>
                <w:sz w:val="18"/>
                <w:szCs w:val="18"/>
              </w:rPr>
              <w:t>МБУССЗН «Комплексный центр социального облуживания населения Шебекинского района»,</w:t>
            </w:r>
          </w:p>
          <w:p w:rsidR="004D1D5C" w:rsidRPr="00E07528" w:rsidRDefault="004D1D5C" w:rsidP="00A15B7A">
            <w:pPr>
              <w:jc w:val="center"/>
              <w:rPr>
                <w:sz w:val="18"/>
                <w:szCs w:val="18"/>
              </w:rPr>
            </w:pPr>
            <w:r w:rsidRPr="00E07528">
              <w:rPr>
                <w:sz w:val="18"/>
                <w:szCs w:val="18"/>
              </w:rPr>
              <w:t>Кабинет № 2</w:t>
            </w:r>
          </w:p>
          <w:p w:rsidR="004D1D5C" w:rsidRPr="00E07528" w:rsidRDefault="004D1D5C" w:rsidP="00A15B7A">
            <w:pPr>
              <w:jc w:val="center"/>
              <w:rPr>
                <w:sz w:val="18"/>
                <w:szCs w:val="18"/>
              </w:rPr>
            </w:pPr>
            <w:r w:rsidRPr="00E07528">
              <w:rPr>
                <w:sz w:val="18"/>
                <w:szCs w:val="18"/>
              </w:rPr>
              <w:t>Кабинет №10</w:t>
            </w:r>
          </w:p>
        </w:tc>
        <w:tc>
          <w:tcPr>
            <w:tcW w:w="1437" w:type="dxa"/>
            <w:shd w:val="clear" w:color="auto" w:fill="auto"/>
          </w:tcPr>
          <w:p w:rsidR="004D1D5C" w:rsidRDefault="004D1D5C" w:rsidP="00D467F8">
            <w:pPr>
              <w:jc w:val="center"/>
              <w:rPr>
                <w:sz w:val="18"/>
                <w:szCs w:val="18"/>
              </w:rPr>
            </w:pPr>
            <w:r>
              <w:rPr>
                <w:sz w:val="18"/>
                <w:szCs w:val="18"/>
              </w:rPr>
              <w:t>4-07-87</w:t>
            </w:r>
          </w:p>
        </w:tc>
        <w:tc>
          <w:tcPr>
            <w:tcW w:w="1142" w:type="dxa"/>
            <w:shd w:val="clear" w:color="auto" w:fill="auto"/>
          </w:tcPr>
          <w:p w:rsidR="004D1D5C" w:rsidRPr="000E28F1"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Default="004D1D5C" w:rsidP="00371F7C">
            <w:pPr>
              <w:suppressAutoHyphens/>
              <w:jc w:val="both"/>
              <w:rPr>
                <w:sz w:val="18"/>
                <w:szCs w:val="18"/>
              </w:rPr>
            </w:pPr>
            <w:r>
              <w:rPr>
                <w:sz w:val="18"/>
                <w:szCs w:val="18"/>
              </w:rPr>
              <w:t xml:space="preserve">Постановление Губернатора Белгородской области от 1 октября 2015 года № 98 «О предоставлении права льготного проезда обучающимся, студентам и аспирантам образовательных организаций, расположенных на территории Белгородской области, в 2016 году», </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Pr="00E07528" w:rsidRDefault="004D1D5C" w:rsidP="00C2625A">
            <w:pPr>
              <w:jc w:val="center"/>
              <w:rPr>
                <w:sz w:val="18"/>
                <w:szCs w:val="18"/>
              </w:rPr>
            </w:pPr>
            <w:r w:rsidRPr="00E07528">
              <w:rPr>
                <w:sz w:val="18"/>
                <w:szCs w:val="18"/>
              </w:rPr>
              <w:t>Понедельник – пятница</w:t>
            </w:r>
          </w:p>
          <w:p w:rsidR="004D1D5C" w:rsidRPr="00E07528" w:rsidRDefault="004D1D5C" w:rsidP="00C2625A">
            <w:pPr>
              <w:jc w:val="center"/>
              <w:rPr>
                <w:sz w:val="18"/>
                <w:szCs w:val="18"/>
              </w:rPr>
            </w:pPr>
            <w:r w:rsidRPr="00E07528">
              <w:rPr>
                <w:sz w:val="18"/>
                <w:szCs w:val="18"/>
              </w:rPr>
              <w:t xml:space="preserve">с </w:t>
            </w:r>
            <w:r w:rsidR="00555F33">
              <w:rPr>
                <w:sz w:val="18"/>
                <w:szCs w:val="18"/>
              </w:rPr>
              <w:t>8</w:t>
            </w:r>
            <w:r w:rsidRPr="00E07528">
              <w:rPr>
                <w:sz w:val="18"/>
                <w:szCs w:val="18"/>
              </w:rPr>
              <w:t>-00ч. до 1</w:t>
            </w:r>
            <w:r w:rsidR="00555F33">
              <w:rPr>
                <w:sz w:val="18"/>
                <w:szCs w:val="18"/>
              </w:rPr>
              <w:t>7</w:t>
            </w:r>
            <w:r w:rsidRPr="00E07528">
              <w:rPr>
                <w:sz w:val="18"/>
                <w:szCs w:val="18"/>
              </w:rPr>
              <w:t>-00ч.</w:t>
            </w:r>
          </w:p>
          <w:p w:rsidR="004D1D5C" w:rsidRPr="00E07528" w:rsidRDefault="004D1D5C" w:rsidP="00C2625A">
            <w:pPr>
              <w:jc w:val="center"/>
              <w:rPr>
                <w:sz w:val="18"/>
                <w:szCs w:val="18"/>
              </w:rPr>
            </w:pPr>
          </w:p>
          <w:p w:rsidR="004D1D5C" w:rsidRPr="00E07528" w:rsidRDefault="004D1D5C" w:rsidP="00C2625A">
            <w:pPr>
              <w:jc w:val="center"/>
              <w:rPr>
                <w:sz w:val="18"/>
                <w:szCs w:val="18"/>
              </w:rPr>
            </w:pPr>
            <w:r w:rsidRPr="00E07528">
              <w:rPr>
                <w:sz w:val="18"/>
                <w:szCs w:val="18"/>
              </w:rPr>
              <w:t xml:space="preserve">Перерыв </w:t>
            </w:r>
          </w:p>
          <w:p w:rsidR="004D1D5C" w:rsidRDefault="004D1D5C" w:rsidP="00C2625A">
            <w:pPr>
              <w:jc w:val="both"/>
              <w:rPr>
                <w:sz w:val="18"/>
                <w:szCs w:val="18"/>
              </w:rPr>
            </w:pPr>
            <w:r w:rsidRPr="00E07528">
              <w:rPr>
                <w:sz w:val="18"/>
                <w:szCs w:val="18"/>
              </w:rPr>
              <w:t>с 13-00ч. по 14-00ч.</w:t>
            </w:r>
          </w:p>
        </w:tc>
        <w:tc>
          <w:tcPr>
            <w:tcW w:w="2077" w:type="dxa"/>
            <w:shd w:val="clear" w:color="auto" w:fill="auto"/>
          </w:tcPr>
          <w:p w:rsidR="004D1D5C" w:rsidRDefault="004D1D5C" w:rsidP="00385632">
            <w:pPr>
              <w:rPr>
                <w:sz w:val="18"/>
                <w:szCs w:val="18"/>
              </w:rPr>
            </w:pPr>
            <w:r>
              <w:rPr>
                <w:sz w:val="18"/>
                <w:szCs w:val="18"/>
              </w:rPr>
              <w:t>Решение о назначении  и выплате компенсации</w:t>
            </w:r>
          </w:p>
        </w:tc>
      </w:tr>
      <w:tr w:rsidR="004D1D5C" w:rsidRPr="0055201E" w:rsidTr="0055201E">
        <w:tc>
          <w:tcPr>
            <w:tcW w:w="462" w:type="dxa"/>
            <w:shd w:val="clear" w:color="auto" w:fill="auto"/>
          </w:tcPr>
          <w:p w:rsidR="004D1D5C" w:rsidRPr="0055201E" w:rsidRDefault="004D1D5C" w:rsidP="00E91C69">
            <w:pPr>
              <w:jc w:val="center"/>
              <w:rPr>
                <w:sz w:val="18"/>
                <w:szCs w:val="18"/>
              </w:rPr>
            </w:pPr>
            <w:r w:rsidRPr="0055201E">
              <w:rPr>
                <w:sz w:val="18"/>
                <w:szCs w:val="18"/>
              </w:rPr>
              <w:t>29</w:t>
            </w:r>
          </w:p>
        </w:tc>
        <w:tc>
          <w:tcPr>
            <w:tcW w:w="2024" w:type="dxa"/>
            <w:shd w:val="clear" w:color="auto" w:fill="auto"/>
          </w:tcPr>
          <w:p w:rsidR="004D1D5C" w:rsidRPr="0055201E" w:rsidRDefault="004D1D5C" w:rsidP="00DB0C1A">
            <w:pPr>
              <w:jc w:val="center"/>
              <w:rPr>
                <w:sz w:val="18"/>
                <w:szCs w:val="18"/>
              </w:rPr>
            </w:pPr>
            <w:r w:rsidRPr="0055201E">
              <w:rPr>
                <w:sz w:val="18"/>
                <w:szCs w:val="18"/>
              </w:rPr>
              <w:t>Предоставление протезно – ортопедической помощи гражданам, постоянно проживающим на территории Шебекинского района , не имеющим группу инвалидности</w:t>
            </w:r>
          </w:p>
        </w:tc>
        <w:tc>
          <w:tcPr>
            <w:tcW w:w="1847" w:type="dxa"/>
            <w:shd w:val="clear" w:color="auto" w:fill="auto"/>
          </w:tcPr>
          <w:p w:rsidR="004D1D5C" w:rsidRPr="00E07528" w:rsidRDefault="004D1D5C" w:rsidP="00B05371">
            <w:pPr>
              <w:jc w:val="center"/>
              <w:rPr>
                <w:sz w:val="18"/>
                <w:szCs w:val="18"/>
              </w:rPr>
            </w:pPr>
            <w:r w:rsidRPr="00E07528">
              <w:rPr>
                <w:sz w:val="18"/>
                <w:szCs w:val="18"/>
              </w:rPr>
              <w:t>Отдел по работе с льготными категориями граждан</w:t>
            </w:r>
          </w:p>
          <w:p w:rsidR="004D1D5C" w:rsidRPr="00E07528" w:rsidRDefault="004D1D5C" w:rsidP="00B05371">
            <w:pPr>
              <w:jc w:val="center"/>
              <w:rPr>
                <w:sz w:val="18"/>
                <w:szCs w:val="18"/>
              </w:rPr>
            </w:pPr>
            <w:r w:rsidRPr="00E07528">
              <w:rPr>
                <w:sz w:val="18"/>
                <w:szCs w:val="18"/>
              </w:rPr>
              <w:t xml:space="preserve">Кабинет №3 </w:t>
            </w:r>
          </w:p>
          <w:p w:rsidR="004D1D5C" w:rsidRPr="00E07528" w:rsidRDefault="004D1D5C" w:rsidP="00A15B7A">
            <w:pPr>
              <w:jc w:val="center"/>
              <w:rPr>
                <w:sz w:val="18"/>
                <w:szCs w:val="18"/>
              </w:rPr>
            </w:pPr>
            <w:r w:rsidRPr="00E07528">
              <w:rPr>
                <w:sz w:val="18"/>
                <w:szCs w:val="18"/>
              </w:rPr>
              <w:t>Отдел социальной защиты семьи, материнства и детства</w:t>
            </w:r>
          </w:p>
          <w:p w:rsidR="004D1D5C" w:rsidRPr="00E07528" w:rsidRDefault="004D1D5C" w:rsidP="00A15B7A">
            <w:pPr>
              <w:jc w:val="center"/>
              <w:rPr>
                <w:sz w:val="18"/>
                <w:szCs w:val="18"/>
              </w:rPr>
            </w:pPr>
            <w:r w:rsidRPr="00E07528">
              <w:rPr>
                <w:sz w:val="18"/>
                <w:szCs w:val="18"/>
              </w:rPr>
              <w:t>Кабинет № 10</w:t>
            </w:r>
          </w:p>
        </w:tc>
        <w:tc>
          <w:tcPr>
            <w:tcW w:w="1437" w:type="dxa"/>
            <w:shd w:val="clear" w:color="auto" w:fill="auto"/>
          </w:tcPr>
          <w:p w:rsidR="004D1D5C" w:rsidRPr="0055201E" w:rsidRDefault="004D1D5C" w:rsidP="00D467F8">
            <w:pPr>
              <w:jc w:val="center"/>
              <w:rPr>
                <w:sz w:val="18"/>
                <w:szCs w:val="18"/>
              </w:rPr>
            </w:pPr>
            <w:r w:rsidRPr="0055201E">
              <w:rPr>
                <w:sz w:val="18"/>
                <w:szCs w:val="18"/>
              </w:rPr>
              <w:t>2-21-34</w:t>
            </w:r>
          </w:p>
          <w:p w:rsidR="004D1D5C" w:rsidRPr="0055201E" w:rsidRDefault="004D1D5C" w:rsidP="00D467F8">
            <w:pPr>
              <w:jc w:val="center"/>
              <w:rPr>
                <w:sz w:val="18"/>
                <w:szCs w:val="18"/>
              </w:rPr>
            </w:pPr>
            <w:r w:rsidRPr="0055201E">
              <w:rPr>
                <w:sz w:val="18"/>
                <w:szCs w:val="18"/>
              </w:rPr>
              <w:t>4-55-29</w:t>
            </w:r>
          </w:p>
        </w:tc>
        <w:tc>
          <w:tcPr>
            <w:tcW w:w="1142" w:type="dxa"/>
            <w:shd w:val="clear" w:color="auto" w:fill="auto"/>
          </w:tcPr>
          <w:p w:rsidR="004D1D5C" w:rsidRPr="0055201E" w:rsidRDefault="004D1D5C" w:rsidP="00385632">
            <w:pPr>
              <w:jc w:val="center"/>
              <w:rPr>
                <w:sz w:val="18"/>
                <w:szCs w:val="18"/>
              </w:rPr>
            </w:pPr>
            <w:r w:rsidRPr="0055201E">
              <w:rPr>
                <w:sz w:val="18"/>
                <w:szCs w:val="18"/>
              </w:rPr>
              <w:t>Физические лица</w:t>
            </w:r>
          </w:p>
        </w:tc>
        <w:tc>
          <w:tcPr>
            <w:tcW w:w="3261" w:type="dxa"/>
            <w:shd w:val="clear" w:color="auto" w:fill="auto"/>
          </w:tcPr>
          <w:p w:rsidR="004D1D5C" w:rsidRPr="0055201E" w:rsidRDefault="004D1D5C" w:rsidP="00263F17">
            <w:pPr>
              <w:suppressAutoHyphens/>
              <w:jc w:val="both"/>
              <w:rPr>
                <w:sz w:val="18"/>
                <w:szCs w:val="18"/>
              </w:rPr>
            </w:pPr>
            <w:r w:rsidRPr="0055201E">
              <w:rPr>
                <w:sz w:val="18"/>
                <w:szCs w:val="18"/>
              </w:rPr>
              <w:t>Постановление Правительства Белгородской области от 23 ноября  2015 года № 419-пп « О внесении изменений в постановление правительства Белгородской области от 28.01.2005 года № 24-пп»</w:t>
            </w:r>
          </w:p>
        </w:tc>
        <w:tc>
          <w:tcPr>
            <w:tcW w:w="1452" w:type="dxa"/>
            <w:shd w:val="clear" w:color="auto" w:fill="auto"/>
          </w:tcPr>
          <w:p w:rsidR="004D1D5C" w:rsidRPr="0055201E" w:rsidRDefault="004D1D5C" w:rsidP="00385632">
            <w:pPr>
              <w:jc w:val="center"/>
              <w:rPr>
                <w:sz w:val="18"/>
                <w:szCs w:val="18"/>
              </w:rPr>
            </w:pPr>
            <w:r w:rsidRPr="0055201E">
              <w:rPr>
                <w:sz w:val="18"/>
                <w:szCs w:val="18"/>
              </w:rPr>
              <w:t>безвозмездно</w:t>
            </w:r>
          </w:p>
        </w:tc>
        <w:tc>
          <w:tcPr>
            <w:tcW w:w="1886" w:type="dxa"/>
            <w:shd w:val="clear" w:color="auto" w:fill="auto"/>
          </w:tcPr>
          <w:p w:rsidR="004D1D5C" w:rsidRPr="0055201E" w:rsidRDefault="004D1D5C" w:rsidP="00A15B7A">
            <w:pPr>
              <w:jc w:val="center"/>
              <w:rPr>
                <w:sz w:val="18"/>
                <w:szCs w:val="18"/>
              </w:rPr>
            </w:pPr>
            <w:r w:rsidRPr="0055201E">
              <w:rPr>
                <w:sz w:val="18"/>
                <w:szCs w:val="18"/>
              </w:rPr>
              <w:t>Понедельник – четверг</w:t>
            </w:r>
          </w:p>
          <w:p w:rsidR="004D1D5C" w:rsidRPr="0055201E" w:rsidRDefault="004D1D5C" w:rsidP="00A15B7A">
            <w:pPr>
              <w:jc w:val="center"/>
              <w:rPr>
                <w:sz w:val="18"/>
                <w:szCs w:val="18"/>
              </w:rPr>
            </w:pPr>
            <w:r w:rsidRPr="0055201E">
              <w:rPr>
                <w:sz w:val="18"/>
                <w:szCs w:val="18"/>
              </w:rPr>
              <w:t xml:space="preserve">с </w:t>
            </w:r>
            <w:r w:rsidR="00555F33">
              <w:rPr>
                <w:sz w:val="18"/>
                <w:szCs w:val="18"/>
              </w:rPr>
              <w:t>8</w:t>
            </w:r>
            <w:r w:rsidRPr="0055201E">
              <w:rPr>
                <w:sz w:val="18"/>
                <w:szCs w:val="18"/>
              </w:rPr>
              <w:t>-00ч. до 1</w:t>
            </w:r>
            <w:r w:rsidR="00555F33">
              <w:rPr>
                <w:sz w:val="18"/>
                <w:szCs w:val="18"/>
              </w:rPr>
              <w:t>7</w:t>
            </w:r>
            <w:r w:rsidRPr="0055201E">
              <w:rPr>
                <w:sz w:val="18"/>
                <w:szCs w:val="18"/>
              </w:rPr>
              <w:t>-00ч.</w:t>
            </w:r>
          </w:p>
          <w:p w:rsidR="004D1D5C" w:rsidRPr="0055201E" w:rsidRDefault="004D1D5C" w:rsidP="00A15B7A">
            <w:pPr>
              <w:jc w:val="center"/>
              <w:rPr>
                <w:sz w:val="18"/>
                <w:szCs w:val="18"/>
              </w:rPr>
            </w:pPr>
          </w:p>
          <w:p w:rsidR="004D1D5C" w:rsidRPr="0055201E" w:rsidRDefault="004D1D5C" w:rsidP="00A15B7A">
            <w:pPr>
              <w:jc w:val="center"/>
              <w:rPr>
                <w:sz w:val="18"/>
                <w:szCs w:val="18"/>
              </w:rPr>
            </w:pPr>
            <w:r w:rsidRPr="0055201E">
              <w:rPr>
                <w:sz w:val="18"/>
                <w:szCs w:val="18"/>
              </w:rPr>
              <w:t xml:space="preserve">Перерыв </w:t>
            </w:r>
          </w:p>
          <w:p w:rsidR="004D1D5C" w:rsidRPr="0055201E" w:rsidRDefault="004D1D5C" w:rsidP="00A15B7A">
            <w:pPr>
              <w:jc w:val="both"/>
              <w:rPr>
                <w:sz w:val="18"/>
                <w:szCs w:val="18"/>
              </w:rPr>
            </w:pPr>
            <w:r w:rsidRPr="0055201E">
              <w:rPr>
                <w:sz w:val="18"/>
                <w:szCs w:val="18"/>
              </w:rPr>
              <w:t>с 13-00ч. по 14-00ч.</w:t>
            </w:r>
          </w:p>
        </w:tc>
        <w:tc>
          <w:tcPr>
            <w:tcW w:w="2077" w:type="dxa"/>
            <w:shd w:val="clear" w:color="auto" w:fill="auto"/>
          </w:tcPr>
          <w:p w:rsidR="004D1D5C" w:rsidRPr="0055201E" w:rsidRDefault="004D1D5C" w:rsidP="00385632">
            <w:pPr>
              <w:rPr>
                <w:sz w:val="18"/>
                <w:szCs w:val="18"/>
              </w:rPr>
            </w:pPr>
            <w:r w:rsidRPr="0055201E">
              <w:rPr>
                <w:sz w:val="18"/>
                <w:szCs w:val="18"/>
              </w:rPr>
              <w:t>Ходатайство  о предоставлении изделия на управление социальной защиты населения Белгородской области</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30</w:t>
            </w:r>
          </w:p>
        </w:tc>
        <w:tc>
          <w:tcPr>
            <w:tcW w:w="2024" w:type="dxa"/>
            <w:shd w:val="clear" w:color="auto" w:fill="auto"/>
          </w:tcPr>
          <w:p w:rsidR="004D1D5C" w:rsidRDefault="004D1D5C" w:rsidP="00E91C69">
            <w:pPr>
              <w:jc w:val="center"/>
              <w:rPr>
                <w:sz w:val="18"/>
                <w:szCs w:val="18"/>
              </w:rPr>
            </w:pPr>
            <w:r>
              <w:rPr>
                <w:sz w:val="18"/>
                <w:szCs w:val="18"/>
              </w:rPr>
              <w:t xml:space="preserve">Назначение  и выплата средств регионального </w:t>
            </w:r>
            <w:r>
              <w:rPr>
                <w:sz w:val="18"/>
                <w:szCs w:val="18"/>
              </w:rPr>
              <w:lastRenderedPageBreak/>
              <w:t>материнского (семейного) капитала</w:t>
            </w:r>
          </w:p>
        </w:tc>
        <w:tc>
          <w:tcPr>
            <w:tcW w:w="1847" w:type="dxa"/>
            <w:shd w:val="clear" w:color="auto" w:fill="auto"/>
          </w:tcPr>
          <w:p w:rsidR="004D1D5C" w:rsidRPr="00E07528" w:rsidRDefault="004D1D5C" w:rsidP="00B05371">
            <w:pPr>
              <w:jc w:val="center"/>
              <w:rPr>
                <w:sz w:val="18"/>
                <w:szCs w:val="18"/>
              </w:rPr>
            </w:pPr>
            <w:r w:rsidRPr="00E07528">
              <w:rPr>
                <w:sz w:val="18"/>
                <w:szCs w:val="18"/>
              </w:rPr>
              <w:lastRenderedPageBreak/>
              <w:t xml:space="preserve">Отдел социальной защиты семьи, </w:t>
            </w:r>
            <w:r w:rsidRPr="00E07528">
              <w:rPr>
                <w:sz w:val="18"/>
                <w:szCs w:val="18"/>
              </w:rPr>
              <w:lastRenderedPageBreak/>
              <w:t>материнства и детства</w:t>
            </w:r>
          </w:p>
          <w:p w:rsidR="004D1D5C" w:rsidRPr="00E07528" w:rsidRDefault="004D1D5C" w:rsidP="00B05371">
            <w:pPr>
              <w:jc w:val="center"/>
              <w:rPr>
                <w:sz w:val="18"/>
                <w:szCs w:val="18"/>
              </w:rPr>
            </w:pPr>
            <w:r w:rsidRPr="00E07528">
              <w:rPr>
                <w:sz w:val="18"/>
                <w:szCs w:val="18"/>
              </w:rPr>
              <w:t>Кабинет № 10</w:t>
            </w:r>
          </w:p>
        </w:tc>
        <w:tc>
          <w:tcPr>
            <w:tcW w:w="1437" w:type="dxa"/>
            <w:shd w:val="clear" w:color="auto" w:fill="auto"/>
          </w:tcPr>
          <w:p w:rsidR="004D1D5C" w:rsidRDefault="004D1D5C" w:rsidP="00EA6FE8">
            <w:pPr>
              <w:jc w:val="center"/>
              <w:rPr>
                <w:sz w:val="18"/>
                <w:szCs w:val="18"/>
              </w:rPr>
            </w:pPr>
            <w:r>
              <w:rPr>
                <w:sz w:val="18"/>
                <w:szCs w:val="18"/>
              </w:rPr>
              <w:lastRenderedPageBreak/>
              <w:t>4-55-29</w:t>
            </w:r>
          </w:p>
        </w:tc>
        <w:tc>
          <w:tcPr>
            <w:tcW w:w="1142" w:type="dxa"/>
            <w:shd w:val="clear" w:color="auto" w:fill="auto"/>
          </w:tcPr>
          <w:p w:rsidR="004D1D5C" w:rsidRPr="000E28F1" w:rsidRDefault="004D1D5C" w:rsidP="00EA6FE8">
            <w:pPr>
              <w:jc w:val="center"/>
              <w:rPr>
                <w:sz w:val="18"/>
                <w:szCs w:val="18"/>
              </w:rPr>
            </w:pPr>
            <w:r w:rsidRPr="000E28F1">
              <w:rPr>
                <w:sz w:val="18"/>
                <w:szCs w:val="18"/>
              </w:rPr>
              <w:t>Физические лица</w:t>
            </w:r>
          </w:p>
        </w:tc>
        <w:tc>
          <w:tcPr>
            <w:tcW w:w="3261" w:type="dxa"/>
            <w:shd w:val="clear" w:color="auto" w:fill="auto"/>
          </w:tcPr>
          <w:p w:rsidR="004D1D5C" w:rsidRDefault="004D1D5C" w:rsidP="00263F17">
            <w:pPr>
              <w:suppressAutoHyphens/>
              <w:jc w:val="both"/>
              <w:rPr>
                <w:sz w:val="18"/>
                <w:szCs w:val="18"/>
              </w:rPr>
            </w:pPr>
            <w:r>
              <w:rPr>
                <w:sz w:val="18"/>
                <w:szCs w:val="18"/>
              </w:rPr>
              <w:t xml:space="preserve">Постановление Правительства Белгородской области от 12 января </w:t>
            </w:r>
            <w:r>
              <w:rPr>
                <w:sz w:val="18"/>
                <w:szCs w:val="18"/>
              </w:rPr>
              <w:lastRenderedPageBreak/>
              <w:t>2015 года №4-пп «Об утверждении порядка назначения, выплаты и распоряжения средствами  регионального материнского (семейного) капитала</w:t>
            </w:r>
          </w:p>
        </w:tc>
        <w:tc>
          <w:tcPr>
            <w:tcW w:w="1452" w:type="dxa"/>
            <w:shd w:val="clear" w:color="auto" w:fill="auto"/>
          </w:tcPr>
          <w:p w:rsidR="004D1D5C" w:rsidRDefault="004D1D5C" w:rsidP="00EA6FE8">
            <w:pPr>
              <w:jc w:val="center"/>
              <w:rPr>
                <w:sz w:val="18"/>
                <w:szCs w:val="18"/>
              </w:rPr>
            </w:pPr>
            <w:r>
              <w:rPr>
                <w:sz w:val="18"/>
                <w:szCs w:val="18"/>
              </w:rPr>
              <w:lastRenderedPageBreak/>
              <w:t>безвозмездно</w:t>
            </w:r>
          </w:p>
        </w:tc>
        <w:tc>
          <w:tcPr>
            <w:tcW w:w="1886" w:type="dxa"/>
            <w:shd w:val="clear" w:color="auto" w:fill="auto"/>
          </w:tcPr>
          <w:p w:rsidR="004D1D5C" w:rsidRPr="00E07528" w:rsidRDefault="004D1D5C" w:rsidP="00A15B7A">
            <w:pPr>
              <w:jc w:val="center"/>
              <w:rPr>
                <w:sz w:val="18"/>
                <w:szCs w:val="18"/>
              </w:rPr>
            </w:pPr>
            <w:r w:rsidRPr="00E07528">
              <w:rPr>
                <w:sz w:val="18"/>
                <w:szCs w:val="18"/>
              </w:rPr>
              <w:t>Понедельник – четверг</w:t>
            </w:r>
          </w:p>
          <w:p w:rsidR="004D1D5C" w:rsidRPr="00E07528" w:rsidRDefault="004D1D5C" w:rsidP="00A15B7A">
            <w:pPr>
              <w:jc w:val="center"/>
              <w:rPr>
                <w:sz w:val="18"/>
                <w:szCs w:val="18"/>
              </w:rPr>
            </w:pPr>
            <w:r w:rsidRPr="00E07528">
              <w:rPr>
                <w:sz w:val="18"/>
                <w:szCs w:val="18"/>
              </w:rPr>
              <w:lastRenderedPageBreak/>
              <w:t xml:space="preserve">с </w:t>
            </w:r>
            <w:r w:rsidR="00555F33">
              <w:rPr>
                <w:sz w:val="18"/>
                <w:szCs w:val="18"/>
              </w:rPr>
              <w:t>8</w:t>
            </w:r>
            <w:r w:rsidRPr="00E07528">
              <w:rPr>
                <w:sz w:val="18"/>
                <w:szCs w:val="18"/>
              </w:rPr>
              <w:t>-00ч. до 1</w:t>
            </w:r>
            <w:r w:rsidR="00555F33">
              <w:rPr>
                <w:sz w:val="18"/>
                <w:szCs w:val="18"/>
              </w:rPr>
              <w:t>7</w:t>
            </w:r>
            <w:r w:rsidRPr="00E07528">
              <w:rPr>
                <w:sz w:val="18"/>
                <w:szCs w:val="18"/>
              </w:rPr>
              <w:t>-00ч.</w:t>
            </w:r>
          </w:p>
          <w:p w:rsidR="004D1D5C" w:rsidRPr="00E07528" w:rsidRDefault="004D1D5C" w:rsidP="00A15B7A">
            <w:pPr>
              <w:jc w:val="center"/>
              <w:rPr>
                <w:sz w:val="18"/>
                <w:szCs w:val="18"/>
              </w:rPr>
            </w:pPr>
          </w:p>
          <w:p w:rsidR="004D1D5C" w:rsidRPr="00E07528" w:rsidRDefault="004D1D5C" w:rsidP="00A15B7A">
            <w:pPr>
              <w:jc w:val="center"/>
              <w:rPr>
                <w:sz w:val="18"/>
                <w:szCs w:val="18"/>
              </w:rPr>
            </w:pPr>
            <w:r w:rsidRPr="00E07528">
              <w:rPr>
                <w:sz w:val="18"/>
                <w:szCs w:val="18"/>
              </w:rPr>
              <w:t xml:space="preserve">Перерыв </w:t>
            </w:r>
          </w:p>
          <w:p w:rsidR="004D1D5C" w:rsidRPr="00E07528" w:rsidRDefault="004D1D5C" w:rsidP="00A15B7A">
            <w:pPr>
              <w:jc w:val="both"/>
              <w:rPr>
                <w:sz w:val="18"/>
                <w:szCs w:val="18"/>
              </w:rPr>
            </w:pPr>
            <w:r w:rsidRPr="00E07528">
              <w:rPr>
                <w:sz w:val="18"/>
                <w:szCs w:val="18"/>
              </w:rPr>
              <w:t>с 13-00ч. по 14-00ч.</w:t>
            </w:r>
          </w:p>
        </w:tc>
        <w:tc>
          <w:tcPr>
            <w:tcW w:w="2077" w:type="dxa"/>
            <w:shd w:val="clear" w:color="auto" w:fill="auto"/>
          </w:tcPr>
          <w:p w:rsidR="004D1D5C" w:rsidRDefault="004D1D5C" w:rsidP="003510A0">
            <w:pPr>
              <w:rPr>
                <w:sz w:val="18"/>
                <w:szCs w:val="18"/>
              </w:rPr>
            </w:pPr>
            <w:r>
              <w:rPr>
                <w:sz w:val="18"/>
                <w:szCs w:val="18"/>
              </w:rPr>
              <w:lastRenderedPageBreak/>
              <w:t xml:space="preserve">Решение о назначении (об отказе в </w:t>
            </w:r>
            <w:r>
              <w:rPr>
                <w:sz w:val="18"/>
                <w:szCs w:val="18"/>
              </w:rPr>
              <w:lastRenderedPageBreak/>
              <w:t>назначении) средств регионального материнского (семейного) капитала</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31</w:t>
            </w:r>
          </w:p>
        </w:tc>
        <w:tc>
          <w:tcPr>
            <w:tcW w:w="2024" w:type="dxa"/>
            <w:shd w:val="clear" w:color="auto" w:fill="auto"/>
          </w:tcPr>
          <w:p w:rsidR="004D1D5C" w:rsidRDefault="004D1D5C" w:rsidP="00E91C69">
            <w:pPr>
              <w:jc w:val="center"/>
              <w:rPr>
                <w:sz w:val="18"/>
                <w:szCs w:val="18"/>
              </w:rPr>
            </w:pPr>
            <w:r>
              <w:rPr>
                <w:sz w:val="18"/>
                <w:szCs w:val="18"/>
              </w:rPr>
              <w:t>Организация отдыха и оздоровления детей, находящихся в  трудной жизненной ситуации</w:t>
            </w:r>
          </w:p>
        </w:tc>
        <w:tc>
          <w:tcPr>
            <w:tcW w:w="1847" w:type="dxa"/>
            <w:shd w:val="clear" w:color="auto" w:fill="auto"/>
          </w:tcPr>
          <w:p w:rsidR="004D1D5C" w:rsidRDefault="004D1D5C" w:rsidP="00A15B7A">
            <w:pPr>
              <w:jc w:val="center"/>
              <w:rPr>
                <w:sz w:val="18"/>
                <w:szCs w:val="18"/>
              </w:rPr>
            </w:pPr>
            <w:r>
              <w:rPr>
                <w:sz w:val="18"/>
                <w:szCs w:val="18"/>
              </w:rPr>
              <w:t>Отдел социальной защиты семьи, материнства и детства</w:t>
            </w:r>
          </w:p>
          <w:p w:rsidR="004D1D5C" w:rsidRPr="00E91C69" w:rsidRDefault="004D1D5C" w:rsidP="00A15B7A">
            <w:pPr>
              <w:jc w:val="center"/>
              <w:rPr>
                <w:sz w:val="18"/>
                <w:szCs w:val="18"/>
              </w:rPr>
            </w:pPr>
            <w:r>
              <w:rPr>
                <w:sz w:val="18"/>
                <w:szCs w:val="18"/>
              </w:rPr>
              <w:t>Кабинет № 10</w:t>
            </w:r>
          </w:p>
        </w:tc>
        <w:tc>
          <w:tcPr>
            <w:tcW w:w="1437" w:type="dxa"/>
            <w:shd w:val="clear" w:color="auto" w:fill="auto"/>
          </w:tcPr>
          <w:p w:rsidR="004D1D5C" w:rsidRDefault="004D1D5C" w:rsidP="00EA6FE8">
            <w:pPr>
              <w:jc w:val="center"/>
              <w:rPr>
                <w:sz w:val="18"/>
                <w:szCs w:val="18"/>
              </w:rPr>
            </w:pPr>
            <w:r>
              <w:rPr>
                <w:sz w:val="18"/>
                <w:szCs w:val="18"/>
              </w:rPr>
              <w:t>4-55-29</w:t>
            </w:r>
          </w:p>
        </w:tc>
        <w:tc>
          <w:tcPr>
            <w:tcW w:w="1142" w:type="dxa"/>
            <w:shd w:val="clear" w:color="auto" w:fill="auto"/>
          </w:tcPr>
          <w:p w:rsidR="004D1D5C" w:rsidRPr="000E28F1" w:rsidRDefault="004D1D5C" w:rsidP="00EA6FE8">
            <w:pPr>
              <w:jc w:val="center"/>
              <w:rPr>
                <w:sz w:val="18"/>
                <w:szCs w:val="18"/>
              </w:rPr>
            </w:pPr>
            <w:r w:rsidRPr="000E28F1">
              <w:rPr>
                <w:sz w:val="18"/>
                <w:szCs w:val="18"/>
              </w:rPr>
              <w:t>Физические лица</w:t>
            </w:r>
          </w:p>
        </w:tc>
        <w:tc>
          <w:tcPr>
            <w:tcW w:w="3261" w:type="dxa"/>
            <w:shd w:val="clear" w:color="auto" w:fill="auto"/>
          </w:tcPr>
          <w:p w:rsidR="004D1D5C" w:rsidRDefault="004D1D5C" w:rsidP="00263F17">
            <w:pPr>
              <w:suppressAutoHyphens/>
              <w:jc w:val="both"/>
              <w:rPr>
                <w:sz w:val="18"/>
                <w:szCs w:val="18"/>
              </w:rPr>
            </w:pPr>
            <w:r>
              <w:rPr>
                <w:sz w:val="18"/>
                <w:szCs w:val="18"/>
              </w:rPr>
              <w:t>Постановление Правительства Белгородской области от 29 сентября 2014г № 365 –пп «Об обеспечении отдыха, оздоровления и занятости детей Белгородской области»</w:t>
            </w:r>
          </w:p>
        </w:tc>
        <w:tc>
          <w:tcPr>
            <w:tcW w:w="1452" w:type="dxa"/>
            <w:shd w:val="clear" w:color="auto" w:fill="auto"/>
          </w:tcPr>
          <w:p w:rsidR="004D1D5C" w:rsidRDefault="004D1D5C" w:rsidP="00EA6FE8">
            <w:pPr>
              <w:jc w:val="center"/>
              <w:rPr>
                <w:sz w:val="18"/>
                <w:szCs w:val="18"/>
              </w:rPr>
            </w:pPr>
            <w:r>
              <w:rPr>
                <w:sz w:val="18"/>
                <w:szCs w:val="18"/>
              </w:rPr>
              <w:t>безвозмездно</w:t>
            </w:r>
          </w:p>
        </w:tc>
        <w:tc>
          <w:tcPr>
            <w:tcW w:w="1886" w:type="dxa"/>
            <w:shd w:val="clear" w:color="auto" w:fill="auto"/>
          </w:tcPr>
          <w:p w:rsidR="004D1D5C" w:rsidRPr="00E07528" w:rsidRDefault="004D1D5C" w:rsidP="00A15B7A">
            <w:pPr>
              <w:jc w:val="center"/>
              <w:rPr>
                <w:sz w:val="18"/>
                <w:szCs w:val="18"/>
              </w:rPr>
            </w:pPr>
            <w:r w:rsidRPr="00E07528">
              <w:rPr>
                <w:sz w:val="18"/>
                <w:szCs w:val="18"/>
              </w:rPr>
              <w:t>Понедельник – четверг</w:t>
            </w:r>
          </w:p>
          <w:p w:rsidR="004D1D5C" w:rsidRPr="00E07528" w:rsidRDefault="004D1D5C" w:rsidP="00A15B7A">
            <w:pPr>
              <w:jc w:val="center"/>
              <w:rPr>
                <w:sz w:val="18"/>
                <w:szCs w:val="18"/>
              </w:rPr>
            </w:pPr>
            <w:r w:rsidRPr="00E07528">
              <w:rPr>
                <w:sz w:val="18"/>
                <w:szCs w:val="18"/>
              </w:rPr>
              <w:t xml:space="preserve">с </w:t>
            </w:r>
            <w:r w:rsidR="00555F33">
              <w:rPr>
                <w:sz w:val="18"/>
                <w:szCs w:val="18"/>
              </w:rPr>
              <w:t>8</w:t>
            </w:r>
            <w:r w:rsidRPr="00E07528">
              <w:rPr>
                <w:sz w:val="18"/>
                <w:szCs w:val="18"/>
              </w:rPr>
              <w:t>-00ч. до 1</w:t>
            </w:r>
            <w:r w:rsidR="00555F33">
              <w:rPr>
                <w:sz w:val="18"/>
                <w:szCs w:val="18"/>
              </w:rPr>
              <w:t>7</w:t>
            </w:r>
            <w:r w:rsidRPr="00E07528">
              <w:rPr>
                <w:sz w:val="18"/>
                <w:szCs w:val="18"/>
              </w:rPr>
              <w:t>-00ч.</w:t>
            </w:r>
          </w:p>
          <w:p w:rsidR="004D1D5C" w:rsidRPr="00E07528" w:rsidRDefault="004D1D5C" w:rsidP="00A15B7A">
            <w:pPr>
              <w:jc w:val="center"/>
              <w:rPr>
                <w:sz w:val="18"/>
                <w:szCs w:val="18"/>
              </w:rPr>
            </w:pPr>
          </w:p>
          <w:p w:rsidR="004D1D5C" w:rsidRPr="00E07528" w:rsidRDefault="004D1D5C" w:rsidP="00A15B7A">
            <w:pPr>
              <w:jc w:val="center"/>
              <w:rPr>
                <w:sz w:val="18"/>
                <w:szCs w:val="18"/>
              </w:rPr>
            </w:pPr>
            <w:r w:rsidRPr="00E07528">
              <w:rPr>
                <w:sz w:val="18"/>
                <w:szCs w:val="18"/>
              </w:rPr>
              <w:t xml:space="preserve">Перерыв </w:t>
            </w:r>
          </w:p>
          <w:p w:rsidR="004D1D5C" w:rsidRPr="00E07528" w:rsidRDefault="004D1D5C" w:rsidP="00A15B7A">
            <w:pPr>
              <w:jc w:val="both"/>
              <w:rPr>
                <w:sz w:val="18"/>
                <w:szCs w:val="18"/>
              </w:rPr>
            </w:pPr>
            <w:r w:rsidRPr="00E07528">
              <w:rPr>
                <w:sz w:val="18"/>
                <w:szCs w:val="18"/>
              </w:rPr>
              <w:t>с 13-00ч. по 14-00ч.</w:t>
            </w:r>
          </w:p>
        </w:tc>
        <w:tc>
          <w:tcPr>
            <w:tcW w:w="2077" w:type="dxa"/>
            <w:shd w:val="clear" w:color="auto" w:fill="auto"/>
          </w:tcPr>
          <w:p w:rsidR="004D1D5C" w:rsidRDefault="004D1D5C" w:rsidP="00EA6FE8">
            <w:pPr>
              <w:rPr>
                <w:sz w:val="18"/>
                <w:szCs w:val="18"/>
              </w:rPr>
            </w:pPr>
            <w:r>
              <w:rPr>
                <w:sz w:val="18"/>
                <w:szCs w:val="18"/>
              </w:rPr>
              <w:t>Выдача путевки на оздоровление</w:t>
            </w:r>
          </w:p>
        </w:tc>
      </w:tr>
      <w:tr w:rsidR="004D1D5C" w:rsidRPr="0055201E" w:rsidTr="0055201E">
        <w:tc>
          <w:tcPr>
            <w:tcW w:w="462" w:type="dxa"/>
            <w:shd w:val="clear" w:color="auto" w:fill="auto"/>
          </w:tcPr>
          <w:p w:rsidR="004D1D5C" w:rsidRPr="0055201E" w:rsidRDefault="004D1D5C" w:rsidP="00E91C69">
            <w:pPr>
              <w:jc w:val="center"/>
              <w:rPr>
                <w:sz w:val="18"/>
                <w:szCs w:val="18"/>
              </w:rPr>
            </w:pPr>
            <w:r w:rsidRPr="0055201E">
              <w:rPr>
                <w:sz w:val="18"/>
                <w:szCs w:val="18"/>
              </w:rPr>
              <w:t>32</w:t>
            </w:r>
          </w:p>
        </w:tc>
        <w:tc>
          <w:tcPr>
            <w:tcW w:w="2024" w:type="dxa"/>
            <w:shd w:val="clear" w:color="auto" w:fill="auto"/>
          </w:tcPr>
          <w:p w:rsidR="004D1D5C" w:rsidRPr="0055201E" w:rsidRDefault="004D1D5C" w:rsidP="00E91C69">
            <w:pPr>
              <w:jc w:val="center"/>
              <w:rPr>
                <w:sz w:val="18"/>
                <w:szCs w:val="18"/>
              </w:rPr>
            </w:pPr>
            <w:r w:rsidRPr="0055201E">
              <w:rPr>
                <w:sz w:val="18"/>
                <w:szCs w:val="18"/>
              </w:rPr>
              <w:t>Предоставление государственной услуги по обеспечению присвоения звания «Ветеран труда» отдельным категориям граждан</w:t>
            </w:r>
          </w:p>
        </w:tc>
        <w:tc>
          <w:tcPr>
            <w:tcW w:w="1847" w:type="dxa"/>
            <w:shd w:val="clear" w:color="auto" w:fill="auto"/>
          </w:tcPr>
          <w:p w:rsidR="004D1D5C" w:rsidRPr="0055201E" w:rsidRDefault="004D1D5C" w:rsidP="00D167A1">
            <w:pPr>
              <w:jc w:val="center"/>
              <w:rPr>
                <w:sz w:val="18"/>
                <w:szCs w:val="18"/>
              </w:rPr>
            </w:pPr>
            <w:r w:rsidRPr="0055201E">
              <w:rPr>
                <w:sz w:val="18"/>
                <w:szCs w:val="18"/>
              </w:rPr>
              <w:t>Отдел по работе с льготными категориями граждан</w:t>
            </w:r>
          </w:p>
          <w:p w:rsidR="004D1D5C" w:rsidRPr="0055201E" w:rsidRDefault="004D1D5C" w:rsidP="00D167A1">
            <w:pPr>
              <w:jc w:val="center"/>
              <w:rPr>
                <w:sz w:val="18"/>
                <w:szCs w:val="18"/>
              </w:rPr>
            </w:pPr>
            <w:r w:rsidRPr="0055201E">
              <w:rPr>
                <w:sz w:val="18"/>
                <w:szCs w:val="18"/>
              </w:rPr>
              <w:t xml:space="preserve">Кабинет №3,4 </w:t>
            </w:r>
          </w:p>
          <w:p w:rsidR="004D1D5C" w:rsidRPr="0055201E" w:rsidRDefault="004D1D5C" w:rsidP="00B05371">
            <w:pPr>
              <w:jc w:val="center"/>
              <w:rPr>
                <w:sz w:val="18"/>
                <w:szCs w:val="18"/>
              </w:rPr>
            </w:pPr>
          </w:p>
        </w:tc>
        <w:tc>
          <w:tcPr>
            <w:tcW w:w="1437" w:type="dxa"/>
            <w:shd w:val="clear" w:color="auto" w:fill="auto"/>
          </w:tcPr>
          <w:p w:rsidR="004D1D5C" w:rsidRPr="0055201E" w:rsidRDefault="004D1D5C" w:rsidP="00D467F8">
            <w:pPr>
              <w:jc w:val="center"/>
              <w:rPr>
                <w:sz w:val="18"/>
                <w:szCs w:val="18"/>
              </w:rPr>
            </w:pPr>
            <w:r w:rsidRPr="0055201E">
              <w:rPr>
                <w:sz w:val="18"/>
                <w:szCs w:val="18"/>
              </w:rPr>
              <w:t>2-21-34</w:t>
            </w:r>
          </w:p>
          <w:p w:rsidR="004D1D5C" w:rsidRPr="0055201E" w:rsidRDefault="004D1D5C" w:rsidP="00D467F8">
            <w:pPr>
              <w:jc w:val="center"/>
              <w:rPr>
                <w:sz w:val="18"/>
                <w:szCs w:val="18"/>
              </w:rPr>
            </w:pPr>
            <w:r w:rsidRPr="0055201E">
              <w:rPr>
                <w:sz w:val="18"/>
                <w:szCs w:val="18"/>
              </w:rPr>
              <w:t>2-35-50</w:t>
            </w:r>
          </w:p>
        </w:tc>
        <w:tc>
          <w:tcPr>
            <w:tcW w:w="1142" w:type="dxa"/>
            <w:shd w:val="clear" w:color="auto" w:fill="auto"/>
          </w:tcPr>
          <w:p w:rsidR="004D1D5C" w:rsidRPr="0055201E" w:rsidRDefault="004D1D5C" w:rsidP="00EA6FE8">
            <w:pPr>
              <w:jc w:val="center"/>
              <w:rPr>
                <w:sz w:val="18"/>
                <w:szCs w:val="18"/>
              </w:rPr>
            </w:pPr>
            <w:r w:rsidRPr="0055201E">
              <w:rPr>
                <w:sz w:val="18"/>
                <w:szCs w:val="18"/>
              </w:rPr>
              <w:t>Физические лица</w:t>
            </w:r>
          </w:p>
        </w:tc>
        <w:tc>
          <w:tcPr>
            <w:tcW w:w="3261" w:type="dxa"/>
            <w:shd w:val="clear" w:color="auto" w:fill="auto"/>
          </w:tcPr>
          <w:p w:rsidR="004D1D5C" w:rsidRPr="0055201E" w:rsidRDefault="004D1D5C" w:rsidP="003A08AA">
            <w:pPr>
              <w:suppressAutoHyphens/>
              <w:jc w:val="both"/>
              <w:rPr>
                <w:sz w:val="18"/>
                <w:szCs w:val="18"/>
              </w:rPr>
            </w:pPr>
            <w:r w:rsidRPr="0055201E">
              <w:rPr>
                <w:sz w:val="18"/>
                <w:szCs w:val="18"/>
              </w:rPr>
              <w:t>Постановление Правительства Белгородской области от 09 июня  2006г № 81 «О порядке присвоения звания «Ветеран труда» на территории Белгородской области»</w:t>
            </w:r>
          </w:p>
        </w:tc>
        <w:tc>
          <w:tcPr>
            <w:tcW w:w="1452" w:type="dxa"/>
            <w:shd w:val="clear" w:color="auto" w:fill="auto"/>
          </w:tcPr>
          <w:p w:rsidR="004D1D5C" w:rsidRPr="0055201E" w:rsidRDefault="004D1D5C" w:rsidP="00EA6FE8">
            <w:pPr>
              <w:jc w:val="center"/>
              <w:rPr>
                <w:sz w:val="18"/>
                <w:szCs w:val="18"/>
              </w:rPr>
            </w:pPr>
            <w:r w:rsidRPr="0055201E">
              <w:rPr>
                <w:sz w:val="18"/>
                <w:szCs w:val="18"/>
              </w:rPr>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 xml:space="preserve">с </w:t>
            </w:r>
            <w:r w:rsidR="00555F33">
              <w:rPr>
                <w:sz w:val="18"/>
                <w:szCs w:val="18"/>
              </w:rPr>
              <w:t>8</w:t>
            </w:r>
            <w:r w:rsidRPr="0055201E">
              <w:rPr>
                <w:sz w:val="18"/>
                <w:szCs w:val="18"/>
              </w:rPr>
              <w:t>-00ч. до 1</w:t>
            </w:r>
            <w:r w:rsidR="00555F33">
              <w:rPr>
                <w:sz w:val="18"/>
                <w:szCs w:val="18"/>
              </w:rPr>
              <w:t>7</w:t>
            </w:r>
            <w:r w:rsidRPr="0055201E">
              <w:rPr>
                <w:sz w:val="18"/>
                <w:szCs w:val="18"/>
              </w:rPr>
              <w:t>-00ч.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Pr="0055201E" w:rsidRDefault="004D1D5C" w:rsidP="00385632">
            <w:pPr>
              <w:rPr>
                <w:sz w:val="18"/>
                <w:szCs w:val="18"/>
              </w:rPr>
            </w:pPr>
            <w:r w:rsidRPr="0055201E">
              <w:rPr>
                <w:sz w:val="18"/>
                <w:szCs w:val="18"/>
              </w:rPr>
              <w:t>Предоставление в областное управление социальной защиты населения списка и личных дел граждан претендующих на присвоение звания «Ветеран труда»</w:t>
            </w:r>
          </w:p>
        </w:tc>
      </w:tr>
      <w:tr w:rsidR="004D1D5C" w:rsidRPr="00E91C69" w:rsidTr="0055201E">
        <w:tc>
          <w:tcPr>
            <w:tcW w:w="462" w:type="dxa"/>
            <w:shd w:val="clear" w:color="auto" w:fill="auto"/>
          </w:tcPr>
          <w:p w:rsidR="004D1D5C" w:rsidRDefault="004D1D5C" w:rsidP="00E91C69">
            <w:pPr>
              <w:jc w:val="center"/>
              <w:rPr>
                <w:sz w:val="18"/>
                <w:szCs w:val="18"/>
              </w:rPr>
            </w:pPr>
            <w:r>
              <w:rPr>
                <w:sz w:val="18"/>
                <w:szCs w:val="18"/>
              </w:rPr>
              <w:t>33</w:t>
            </w:r>
          </w:p>
        </w:tc>
        <w:tc>
          <w:tcPr>
            <w:tcW w:w="2024" w:type="dxa"/>
            <w:shd w:val="clear" w:color="auto" w:fill="auto"/>
          </w:tcPr>
          <w:p w:rsidR="004D1D5C" w:rsidRDefault="004D1D5C" w:rsidP="00EA6FE8">
            <w:pPr>
              <w:jc w:val="center"/>
              <w:rPr>
                <w:sz w:val="18"/>
                <w:szCs w:val="18"/>
              </w:rPr>
            </w:pPr>
            <w:r>
              <w:rPr>
                <w:sz w:val="18"/>
                <w:szCs w:val="18"/>
              </w:rPr>
              <w:t>Предоставление государственной услуги по организации выплаты ежемесячных пособий отдельным категориям граждан</w:t>
            </w:r>
          </w:p>
        </w:tc>
        <w:tc>
          <w:tcPr>
            <w:tcW w:w="1847" w:type="dxa"/>
            <w:shd w:val="clear" w:color="auto" w:fill="auto"/>
          </w:tcPr>
          <w:p w:rsidR="004D1D5C" w:rsidRDefault="004D1D5C" w:rsidP="003E3C71">
            <w:pPr>
              <w:jc w:val="center"/>
              <w:rPr>
                <w:sz w:val="18"/>
                <w:szCs w:val="18"/>
              </w:rPr>
            </w:pPr>
            <w:r>
              <w:rPr>
                <w:sz w:val="18"/>
                <w:szCs w:val="18"/>
              </w:rPr>
              <w:t>Отдел по работе с льготными категориями граждан</w:t>
            </w:r>
          </w:p>
          <w:p w:rsidR="004D1D5C" w:rsidRDefault="004D1D5C" w:rsidP="003E3C71">
            <w:pPr>
              <w:jc w:val="center"/>
              <w:rPr>
                <w:sz w:val="18"/>
                <w:szCs w:val="18"/>
              </w:rPr>
            </w:pPr>
            <w:r>
              <w:rPr>
                <w:sz w:val="18"/>
                <w:szCs w:val="18"/>
              </w:rPr>
              <w:t xml:space="preserve">Кабинет №3,4 </w:t>
            </w:r>
          </w:p>
          <w:p w:rsidR="004D1D5C" w:rsidRPr="00E91C69" w:rsidRDefault="004D1D5C" w:rsidP="003E3C71">
            <w:pPr>
              <w:jc w:val="center"/>
              <w:rPr>
                <w:sz w:val="18"/>
                <w:szCs w:val="18"/>
              </w:rPr>
            </w:pPr>
          </w:p>
        </w:tc>
        <w:tc>
          <w:tcPr>
            <w:tcW w:w="1437" w:type="dxa"/>
            <w:shd w:val="clear" w:color="auto" w:fill="auto"/>
          </w:tcPr>
          <w:p w:rsidR="004D1D5C" w:rsidRDefault="004D1D5C" w:rsidP="00EA6FE8">
            <w:pPr>
              <w:jc w:val="center"/>
              <w:rPr>
                <w:sz w:val="18"/>
                <w:szCs w:val="18"/>
              </w:rPr>
            </w:pPr>
            <w:r>
              <w:rPr>
                <w:sz w:val="18"/>
                <w:szCs w:val="18"/>
              </w:rPr>
              <w:t>2-21-34</w:t>
            </w:r>
          </w:p>
          <w:p w:rsidR="004D1D5C" w:rsidRDefault="004D1D5C" w:rsidP="00EA6FE8">
            <w:pPr>
              <w:jc w:val="center"/>
              <w:rPr>
                <w:sz w:val="18"/>
                <w:szCs w:val="18"/>
              </w:rPr>
            </w:pPr>
            <w:r>
              <w:rPr>
                <w:sz w:val="18"/>
                <w:szCs w:val="18"/>
              </w:rPr>
              <w:t>2-35-50</w:t>
            </w:r>
          </w:p>
        </w:tc>
        <w:tc>
          <w:tcPr>
            <w:tcW w:w="1142" w:type="dxa"/>
            <w:shd w:val="clear" w:color="auto" w:fill="auto"/>
          </w:tcPr>
          <w:p w:rsidR="004D1D5C" w:rsidRPr="000E28F1" w:rsidRDefault="004D1D5C" w:rsidP="00EA6FE8">
            <w:pPr>
              <w:jc w:val="center"/>
              <w:rPr>
                <w:sz w:val="18"/>
                <w:szCs w:val="18"/>
              </w:rPr>
            </w:pPr>
            <w:r w:rsidRPr="000E28F1">
              <w:rPr>
                <w:sz w:val="18"/>
                <w:szCs w:val="18"/>
              </w:rPr>
              <w:t>Физические лица</w:t>
            </w:r>
          </w:p>
        </w:tc>
        <w:tc>
          <w:tcPr>
            <w:tcW w:w="3261" w:type="dxa"/>
            <w:shd w:val="clear" w:color="auto" w:fill="auto"/>
          </w:tcPr>
          <w:p w:rsidR="004D1D5C" w:rsidRPr="00813125" w:rsidRDefault="004D1D5C" w:rsidP="00A72E25">
            <w:pPr>
              <w:jc w:val="both"/>
              <w:rPr>
                <w:sz w:val="18"/>
                <w:szCs w:val="18"/>
              </w:rPr>
            </w:pPr>
            <w:r w:rsidRPr="00813125">
              <w:rPr>
                <w:sz w:val="18"/>
                <w:szCs w:val="18"/>
              </w:rPr>
              <w:t xml:space="preserve">Федеральный закон РФ №1244-1  от 15.05.1991г. «О социальной защите граждан подвергшихся радиационному воздействию вследствие катастрофы на Чернобыльской АЭС», Федеральный закон от 26 ноября 1998г.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Федеральный закон от 10 января 2002 г. N 2-ФЗ"О социальных гарантиях гражданам, подвергшимся радиационному воздействию вследствие ядерных испытаний на Семипалатинском полигоне", постановления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от 27 декабря 1991 г. N 2123-I , Постановление Правительства Белгородской области№489-пп от </w:t>
            </w:r>
            <w:r w:rsidRPr="00813125">
              <w:rPr>
                <w:sz w:val="18"/>
                <w:szCs w:val="18"/>
              </w:rPr>
              <w:lastRenderedPageBreak/>
              <w:t>22.12.2014 «О реализации  Порядка организации перечисления средств по выплате пособий и компенсаций гражданам, подвергшимся воздействию радиации»</w:t>
            </w:r>
            <w:r>
              <w:rPr>
                <w:sz w:val="18"/>
                <w:szCs w:val="18"/>
              </w:rPr>
              <w:t>; Федеральный закон от 07.11.2011 №306-ФЗ «О денежном довольствии военнослужащих и предоставлении им отдельных выплат»</w:t>
            </w:r>
          </w:p>
        </w:tc>
        <w:tc>
          <w:tcPr>
            <w:tcW w:w="1452" w:type="dxa"/>
            <w:shd w:val="clear" w:color="auto" w:fill="auto"/>
          </w:tcPr>
          <w:p w:rsidR="004D1D5C" w:rsidRDefault="004D1D5C" w:rsidP="00813125">
            <w:pPr>
              <w:jc w:val="center"/>
              <w:rPr>
                <w:sz w:val="18"/>
                <w:szCs w:val="18"/>
              </w:rPr>
            </w:pPr>
            <w:r>
              <w:rPr>
                <w:sz w:val="18"/>
                <w:szCs w:val="18"/>
              </w:rPr>
              <w:lastRenderedPageBreak/>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 xml:space="preserve">с </w:t>
            </w:r>
            <w:r w:rsidR="00555F33">
              <w:rPr>
                <w:sz w:val="18"/>
                <w:szCs w:val="18"/>
              </w:rPr>
              <w:t>8</w:t>
            </w:r>
            <w:r w:rsidRPr="0055201E">
              <w:rPr>
                <w:sz w:val="18"/>
                <w:szCs w:val="18"/>
              </w:rPr>
              <w:t>-00ч. до 1</w:t>
            </w:r>
            <w:r w:rsidR="00555F33">
              <w:rPr>
                <w:sz w:val="18"/>
                <w:szCs w:val="18"/>
              </w:rPr>
              <w:t>7</w:t>
            </w:r>
            <w:r w:rsidRPr="0055201E">
              <w:rPr>
                <w:sz w:val="18"/>
                <w:szCs w:val="18"/>
              </w:rPr>
              <w:t>-00ч.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Default="004D1D5C" w:rsidP="00A72E25">
            <w:pPr>
              <w:rPr>
                <w:sz w:val="18"/>
                <w:szCs w:val="18"/>
              </w:rPr>
            </w:pPr>
            <w:r>
              <w:rPr>
                <w:sz w:val="18"/>
                <w:szCs w:val="18"/>
              </w:rPr>
              <w:t>Решение о назначении (об отказе в назначении) ежемесячных и единовременных пособий, компенсаций</w:t>
            </w:r>
          </w:p>
        </w:tc>
      </w:tr>
      <w:tr w:rsidR="004D1D5C" w:rsidRPr="00E91C69" w:rsidTr="0055201E">
        <w:tc>
          <w:tcPr>
            <w:tcW w:w="462" w:type="dxa"/>
            <w:shd w:val="clear" w:color="auto" w:fill="auto"/>
          </w:tcPr>
          <w:p w:rsidR="004D1D5C" w:rsidRDefault="004D1D5C" w:rsidP="00E91C69">
            <w:pPr>
              <w:jc w:val="center"/>
              <w:rPr>
                <w:sz w:val="18"/>
                <w:szCs w:val="18"/>
              </w:rPr>
            </w:pPr>
            <w:r>
              <w:rPr>
                <w:sz w:val="18"/>
                <w:szCs w:val="18"/>
              </w:rPr>
              <w:lastRenderedPageBreak/>
              <w:t>34</w:t>
            </w:r>
          </w:p>
        </w:tc>
        <w:tc>
          <w:tcPr>
            <w:tcW w:w="2024" w:type="dxa"/>
            <w:shd w:val="clear" w:color="auto" w:fill="auto"/>
          </w:tcPr>
          <w:p w:rsidR="004D1D5C" w:rsidRDefault="004D1D5C" w:rsidP="00EA6FE8">
            <w:pPr>
              <w:jc w:val="center"/>
              <w:rPr>
                <w:sz w:val="18"/>
                <w:szCs w:val="18"/>
              </w:rPr>
            </w:pPr>
            <w:r>
              <w:rPr>
                <w:sz w:val="18"/>
                <w:szCs w:val="18"/>
              </w:rPr>
              <w:t>Предоставление государственной услуги по осуществлению назначения и выплате денежной компенсации из федерального бюджета членам семей погибших военнослужащих и сотрудников некоторых федеральных органов исполнительной власти на содержание жилых помещений, коммунальных и других видов услуг</w:t>
            </w:r>
          </w:p>
        </w:tc>
        <w:tc>
          <w:tcPr>
            <w:tcW w:w="1847" w:type="dxa"/>
            <w:shd w:val="clear" w:color="auto" w:fill="auto"/>
          </w:tcPr>
          <w:p w:rsidR="004D1D5C" w:rsidRDefault="004D1D5C" w:rsidP="003E3C71">
            <w:pPr>
              <w:jc w:val="center"/>
              <w:rPr>
                <w:sz w:val="18"/>
                <w:szCs w:val="18"/>
              </w:rPr>
            </w:pPr>
            <w:r>
              <w:rPr>
                <w:sz w:val="18"/>
                <w:szCs w:val="18"/>
              </w:rPr>
              <w:t>Отдел по работе с льготными категориями граждан</w:t>
            </w:r>
          </w:p>
          <w:p w:rsidR="004D1D5C" w:rsidRDefault="004D1D5C" w:rsidP="003E3C71">
            <w:pPr>
              <w:jc w:val="center"/>
              <w:rPr>
                <w:sz w:val="18"/>
                <w:szCs w:val="18"/>
              </w:rPr>
            </w:pPr>
            <w:r>
              <w:rPr>
                <w:sz w:val="18"/>
                <w:szCs w:val="18"/>
              </w:rPr>
              <w:t xml:space="preserve">Кабинет №3,4 </w:t>
            </w:r>
          </w:p>
          <w:p w:rsidR="004D1D5C" w:rsidRPr="00E91C69" w:rsidRDefault="004D1D5C" w:rsidP="003E3C71">
            <w:pPr>
              <w:jc w:val="center"/>
              <w:rPr>
                <w:sz w:val="18"/>
                <w:szCs w:val="18"/>
              </w:rPr>
            </w:pPr>
          </w:p>
        </w:tc>
        <w:tc>
          <w:tcPr>
            <w:tcW w:w="1437" w:type="dxa"/>
            <w:shd w:val="clear" w:color="auto" w:fill="auto"/>
          </w:tcPr>
          <w:p w:rsidR="004D1D5C" w:rsidRDefault="004D1D5C" w:rsidP="00A72E25">
            <w:pPr>
              <w:jc w:val="center"/>
              <w:rPr>
                <w:sz w:val="18"/>
                <w:szCs w:val="18"/>
              </w:rPr>
            </w:pPr>
            <w:r>
              <w:rPr>
                <w:sz w:val="18"/>
                <w:szCs w:val="18"/>
              </w:rPr>
              <w:t>2-21-34</w:t>
            </w:r>
          </w:p>
          <w:p w:rsidR="004D1D5C" w:rsidRDefault="004D1D5C" w:rsidP="00A72E25">
            <w:pPr>
              <w:jc w:val="center"/>
              <w:rPr>
                <w:sz w:val="18"/>
                <w:szCs w:val="18"/>
              </w:rPr>
            </w:pPr>
            <w:r>
              <w:rPr>
                <w:sz w:val="18"/>
                <w:szCs w:val="18"/>
              </w:rPr>
              <w:t>2-35-50</w:t>
            </w:r>
          </w:p>
        </w:tc>
        <w:tc>
          <w:tcPr>
            <w:tcW w:w="1142" w:type="dxa"/>
            <w:shd w:val="clear" w:color="auto" w:fill="auto"/>
          </w:tcPr>
          <w:p w:rsidR="004D1D5C" w:rsidRPr="000E28F1" w:rsidRDefault="004D1D5C" w:rsidP="00A72E25">
            <w:pPr>
              <w:jc w:val="center"/>
              <w:rPr>
                <w:sz w:val="18"/>
                <w:szCs w:val="18"/>
              </w:rPr>
            </w:pPr>
            <w:r w:rsidRPr="000E28F1">
              <w:rPr>
                <w:sz w:val="18"/>
                <w:szCs w:val="18"/>
              </w:rPr>
              <w:t>Физические лица</w:t>
            </w:r>
          </w:p>
        </w:tc>
        <w:tc>
          <w:tcPr>
            <w:tcW w:w="3261" w:type="dxa"/>
            <w:shd w:val="clear" w:color="auto" w:fill="auto"/>
          </w:tcPr>
          <w:p w:rsidR="004D1D5C" w:rsidRPr="00A72E25" w:rsidRDefault="004D1D5C" w:rsidP="00A72E25">
            <w:pPr>
              <w:autoSpaceDE w:val="0"/>
              <w:autoSpaceDN w:val="0"/>
              <w:adjustRightInd w:val="0"/>
              <w:spacing w:before="108" w:after="108"/>
              <w:jc w:val="both"/>
              <w:outlineLvl w:val="0"/>
              <w:rPr>
                <w:bCs/>
                <w:color w:val="26282F"/>
                <w:sz w:val="18"/>
                <w:szCs w:val="18"/>
              </w:rPr>
            </w:pPr>
            <w:r w:rsidRPr="00A72E25">
              <w:rPr>
                <w:bCs/>
                <w:color w:val="26282F"/>
                <w:sz w:val="18"/>
                <w:szCs w:val="18"/>
              </w:rPr>
              <w:t xml:space="preserve">Постановление Правительства РФ от 2 августа 2005 г. </w:t>
            </w:r>
            <w:r>
              <w:rPr>
                <w:bCs/>
                <w:color w:val="26282F"/>
                <w:sz w:val="18"/>
                <w:szCs w:val="18"/>
              </w:rPr>
              <w:t>№</w:t>
            </w:r>
            <w:r w:rsidRPr="00A72E25">
              <w:rPr>
                <w:bCs/>
                <w:color w:val="26282F"/>
                <w:sz w:val="18"/>
                <w:szCs w:val="18"/>
              </w:rPr>
              <w:t> 475"О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4D1D5C" w:rsidRPr="00813125" w:rsidRDefault="004D1D5C" w:rsidP="00A72E25">
            <w:pPr>
              <w:jc w:val="both"/>
              <w:rPr>
                <w:sz w:val="18"/>
                <w:szCs w:val="18"/>
              </w:rPr>
            </w:pPr>
          </w:p>
        </w:tc>
        <w:tc>
          <w:tcPr>
            <w:tcW w:w="1452" w:type="dxa"/>
            <w:shd w:val="clear" w:color="auto" w:fill="auto"/>
          </w:tcPr>
          <w:p w:rsidR="004D1D5C" w:rsidRDefault="004D1D5C" w:rsidP="00A72E25">
            <w:pPr>
              <w:jc w:val="center"/>
              <w:rPr>
                <w:sz w:val="18"/>
                <w:szCs w:val="18"/>
              </w:rPr>
            </w:pPr>
            <w:r>
              <w:rPr>
                <w:sz w:val="18"/>
                <w:szCs w:val="18"/>
              </w:rPr>
              <w:t>безвозмездно</w:t>
            </w:r>
          </w:p>
        </w:tc>
        <w:tc>
          <w:tcPr>
            <w:tcW w:w="1886" w:type="dxa"/>
            <w:shd w:val="clear" w:color="auto" w:fill="auto"/>
          </w:tcPr>
          <w:p w:rsidR="004D1D5C" w:rsidRPr="0055201E" w:rsidRDefault="004D1D5C" w:rsidP="00D167A1">
            <w:pPr>
              <w:jc w:val="center"/>
              <w:rPr>
                <w:sz w:val="18"/>
                <w:szCs w:val="18"/>
              </w:rPr>
            </w:pPr>
            <w:r w:rsidRPr="0055201E">
              <w:rPr>
                <w:sz w:val="18"/>
                <w:szCs w:val="18"/>
              </w:rPr>
              <w:t>Понедельник – пятница</w:t>
            </w:r>
          </w:p>
          <w:p w:rsidR="004D1D5C" w:rsidRPr="0055201E" w:rsidRDefault="004D1D5C" w:rsidP="00D167A1">
            <w:pPr>
              <w:jc w:val="center"/>
              <w:rPr>
                <w:sz w:val="18"/>
                <w:szCs w:val="18"/>
              </w:rPr>
            </w:pPr>
            <w:r w:rsidRPr="0055201E">
              <w:rPr>
                <w:sz w:val="18"/>
                <w:szCs w:val="18"/>
              </w:rPr>
              <w:t xml:space="preserve">с </w:t>
            </w:r>
            <w:r w:rsidR="00555F33">
              <w:rPr>
                <w:sz w:val="18"/>
                <w:szCs w:val="18"/>
              </w:rPr>
              <w:t>8</w:t>
            </w:r>
            <w:r w:rsidRPr="0055201E">
              <w:rPr>
                <w:sz w:val="18"/>
                <w:szCs w:val="18"/>
              </w:rPr>
              <w:t>-00ч. до 1</w:t>
            </w:r>
            <w:r w:rsidR="00555F33">
              <w:rPr>
                <w:sz w:val="18"/>
                <w:szCs w:val="18"/>
              </w:rPr>
              <w:t>7</w:t>
            </w:r>
            <w:r w:rsidRPr="0055201E">
              <w:rPr>
                <w:sz w:val="18"/>
                <w:szCs w:val="18"/>
              </w:rPr>
              <w:t>-00ч.</w:t>
            </w:r>
          </w:p>
          <w:p w:rsidR="004D1D5C" w:rsidRPr="0055201E" w:rsidRDefault="004D1D5C" w:rsidP="00D167A1">
            <w:pPr>
              <w:jc w:val="center"/>
              <w:rPr>
                <w:sz w:val="18"/>
                <w:szCs w:val="18"/>
              </w:rPr>
            </w:pPr>
          </w:p>
          <w:p w:rsidR="004D1D5C" w:rsidRPr="0055201E" w:rsidRDefault="004D1D5C" w:rsidP="00D167A1">
            <w:pPr>
              <w:jc w:val="center"/>
              <w:rPr>
                <w:sz w:val="18"/>
                <w:szCs w:val="18"/>
              </w:rPr>
            </w:pPr>
            <w:r w:rsidRPr="0055201E">
              <w:rPr>
                <w:sz w:val="18"/>
                <w:szCs w:val="18"/>
              </w:rPr>
              <w:t xml:space="preserve">Перерыв </w:t>
            </w:r>
          </w:p>
          <w:p w:rsidR="004D1D5C" w:rsidRPr="0055201E" w:rsidRDefault="004D1D5C" w:rsidP="00D167A1">
            <w:pPr>
              <w:jc w:val="both"/>
              <w:rPr>
                <w:sz w:val="18"/>
                <w:szCs w:val="18"/>
              </w:rPr>
            </w:pPr>
            <w:r w:rsidRPr="0055201E">
              <w:rPr>
                <w:sz w:val="18"/>
                <w:szCs w:val="18"/>
              </w:rPr>
              <w:t>с 13-00ч. по 14-00ч.</w:t>
            </w:r>
          </w:p>
        </w:tc>
        <w:tc>
          <w:tcPr>
            <w:tcW w:w="2077" w:type="dxa"/>
            <w:shd w:val="clear" w:color="auto" w:fill="auto"/>
          </w:tcPr>
          <w:p w:rsidR="004D1D5C" w:rsidRDefault="004D1D5C" w:rsidP="00A72E25">
            <w:pPr>
              <w:rPr>
                <w:sz w:val="18"/>
                <w:szCs w:val="18"/>
              </w:rPr>
            </w:pPr>
            <w:r>
              <w:rPr>
                <w:sz w:val="18"/>
                <w:szCs w:val="18"/>
              </w:rPr>
              <w:t>Решение о назначении (об отказе в назначении) компенсации</w:t>
            </w:r>
          </w:p>
        </w:tc>
      </w:tr>
      <w:tr w:rsidR="004D1D5C" w:rsidRPr="00E91C69" w:rsidTr="0055201E">
        <w:tc>
          <w:tcPr>
            <w:tcW w:w="462" w:type="dxa"/>
            <w:shd w:val="clear" w:color="auto" w:fill="auto"/>
          </w:tcPr>
          <w:p w:rsidR="004D1D5C" w:rsidRDefault="004D1D5C" w:rsidP="00E91C69">
            <w:pPr>
              <w:jc w:val="center"/>
              <w:rPr>
                <w:sz w:val="18"/>
                <w:szCs w:val="18"/>
              </w:rPr>
            </w:pPr>
            <w:r>
              <w:rPr>
                <w:sz w:val="18"/>
                <w:szCs w:val="18"/>
              </w:rPr>
              <w:t>35.</w:t>
            </w:r>
          </w:p>
        </w:tc>
        <w:tc>
          <w:tcPr>
            <w:tcW w:w="2024" w:type="dxa"/>
            <w:shd w:val="clear" w:color="auto" w:fill="auto"/>
          </w:tcPr>
          <w:p w:rsidR="004D1D5C" w:rsidRDefault="004D1D5C" w:rsidP="00EA6FE8">
            <w:pPr>
              <w:jc w:val="center"/>
              <w:rPr>
                <w:sz w:val="18"/>
                <w:szCs w:val="18"/>
              </w:rPr>
            </w:pPr>
            <w:r>
              <w:rPr>
                <w:sz w:val="18"/>
                <w:szCs w:val="18"/>
              </w:rPr>
              <w:t>Предоставление государственной услуги по осуществлению назначения и выплате денежных средств из федерального бюджета на проведение ремонта индивидуальных жилых домов, принадлежащих членам семей военнослужащих, потерявшим кормильца</w:t>
            </w:r>
          </w:p>
        </w:tc>
        <w:tc>
          <w:tcPr>
            <w:tcW w:w="1847" w:type="dxa"/>
            <w:shd w:val="clear" w:color="auto" w:fill="auto"/>
          </w:tcPr>
          <w:p w:rsidR="004D1D5C" w:rsidRDefault="004D1D5C" w:rsidP="003E3C71">
            <w:pPr>
              <w:jc w:val="center"/>
              <w:rPr>
                <w:sz w:val="18"/>
                <w:szCs w:val="18"/>
              </w:rPr>
            </w:pPr>
            <w:r>
              <w:rPr>
                <w:sz w:val="18"/>
                <w:szCs w:val="18"/>
              </w:rPr>
              <w:t>Отдел по работе с льготными категориями граждан</w:t>
            </w:r>
          </w:p>
          <w:p w:rsidR="004D1D5C" w:rsidRDefault="004D1D5C" w:rsidP="003E3C71">
            <w:pPr>
              <w:jc w:val="center"/>
              <w:rPr>
                <w:sz w:val="18"/>
                <w:szCs w:val="18"/>
              </w:rPr>
            </w:pPr>
            <w:r>
              <w:rPr>
                <w:sz w:val="18"/>
                <w:szCs w:val="18"/>
              </w:rPr>
              <w:t xml:space="preserve">Кабинет №3,4 </w:t>
            </w:r>
          </w:p>
          <w:p w:rsidR="004D1D5C" w:rsidRPr="00E91C69" w:rsidRDefault="004D1D5C" w:rsidP="003E3C71">
            <w:pPr>
              <w:jc w:val="center"/>
              <w:rPr>
                <w:sz w:val="18"/>
                <w:szCs w:val="18"/>
              </w:rPr>
            </w:pPr>
          </w:p>
        </w:tc>
        <w:tc>
          <w:tcPr>
            <w:tcW w:w="1437" w:type="dxa"/>
            <w:shd w:val="clear" w:color="auto" w:fill="auto"/>
          </w:tcPr>
          <w:p w:rsidR="004D1D5C" w:rsidRDefault="004D1D5C" w:rsidP="00B05371">
            <w:pPr>
              <w:jc w:val="center"/>
              <w:rPr>
                <w:sz w:val="18"/>
                <w:szCs w:val="18"/>
              </w:rPr>
            </w:pPr>
            <w:r>
              <w:rPr>
                <w:sz w:val="18"/>
                <w:szCs w:val="18"/>
              </w:rPr>
              <w:t>2-21-34</w:t>
            </w:r>
          </w:p>
          <w:p w:rsidR="004D1D5C" w:rsidRDefault="004D1D5C" w:rsidP="00B05371">
            <w:pPr>
              <w:jc w:val="center"/>
              <w:rPr>
                <w:sz w:val="18"/>
                <w:szCs w:val="18"/>
              </w:rPr>
            </w:pPr>
            <w:r>
              <w:rPr>
                <w:sz w:val="18"/>
                <w:szCs w:val="18"/>
              </w:rPr>
              <w:t>2-35-50</w:t>
            </w:r>
          </w:p>
        </w:tc>
        <w:tc>
          <w:tcPr>
            <w:tcW w:w="1142" w:type="dxa"/>
            <w:shd w:val="clear" w:color="auto" w:fill="auto"/>
          </w:tcPr>
          <w:p w:rsidR="004D1D5C" w:rsidRPr="000E28F1" w:rsidRDefault="004D1D5C" w:rsidP="00B05371">
            <w:pPr>
              <w:jc w:val="center"/>
              <w:rPr>
                <w:sz w:val="18"/>
                <w:szCs w:val="18"/>
              </w:rPr>
            </w:pPr>
            <w:r w:rsidRPr="000E28F1">
              <w:rPr>
                <w:sz w:val="18"/>
                <w:szCs w:val="18"/>
              </w:rPr>
              <w:t>Физические лица</w:t>
            </w:r>
          </w:p>
        </w:tc>
        <w:tc>
          <w:tcPr>
            <w:tcW w:w="3261" w:type="dxa"/>
            <w:shd w:val="clear" w:color="auto" w:fill="auto"/>
          </w:tcPr>
          <w:p w:rsidR="004D1D5C" w:rsidRPr="00D158B7" w:rsidRDefault="004D1D5C" w:rsidP="00D158B7">
            <w:pPr>
              <w:autoSpaceDE w:val="0"/>
              <w:autoSpaceDN w:val="0"/>
              <w:adjustRightInd w:val="0"/>
              <w:spacing w:before="108" w:after="108"/>
              <w:jc w:val="both"/>
              <w:outlineLvl w:val="0"/>
              <w:rPr>
                <w:sz w:val="18"/>
                <w:szCs w:val="18"/>
              </w:rPr>
            </w:pPr>
            <w:r w:rsidRPr="00D158B7">
              <w:rPr>
                <w:bCs/>
                <w:color w:val="26282F"/>
                <w:sz w:val="18"/>
                <w:szCs w:val="18"/>
              </w:rPr>
              <w:t xml:space="preserve">Постановление Правительства РФ от 27 мая 2006 г. </w:t>
            </w:r>
            <w:r>
              <w:rPr>
                <w:bCs/>
                <w:color w:val="26282F"/>
                <w:sz w:val="18"/>
                <w:szCs w:val="18"/>
              </w:rPr>
              <w:t>№</w:t>
            </w:r>
            <w:r w:rsidRPr="00D158B7">
              <w:rPr>
                <w:bCs/>
                <w:color w:val="26282F"/>
                <w:sz w:val="18"/>
                <w:szCs w:val="18"/>
              </w:rPr>
              <w:t>313"Об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tc>
        <w:tc>
          <w:tcPr>
            <w:tcW w:w="1452" w:type="dxa"/>
            <w:shd w:val="clear" w:color="auto" w:fill="auto"/>
          </w:tcPr>
          <w:p w:rsidR="004D1D5C" w:rsidRDefault="004D1D5C" w:rsidP="00B05371">
            <w:pPr>
              <w:jc w:val="center"/>
              <w:rPr>
                <w:sz w:val="18"/>
                <w:szCs w:val="18"/>
              </w:rPr>
            </w:pPr>
            <w:r>
              <w:rPr>
                <w:sz w:val="18"/>
                <w:szCs w:val="18"/>
              </w:rPr>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 xml:space="preserve">с </w:t>
            </w:r>
            <w:r w:rsidR="00555F33">
              <w:rPr>
                <w:sz w:val="18"/>
                <w:szCs w:val="18"/>
              </w:rPr>
              <w:t>8</w:t>
            </w:r>
            <w:r w:rsidRPr="0055201E">
              <w:rPr>
                <w:sz w:val="18"/>
                <w:szCs w:val="18"/>
              </w:rPr>
              <w:t>-00ч. до 1</w:t>
            </w:r>
            <w:r w:rsidR="00555F33">
              <w:rPr>
                <w:sz w:val="18"/>
                <w:szCs w:val="18"/>
              </w:rPr>
              <w:t>7</w:t>
            </w:r>
            <w:r w:rsidRPr="0055201E">
              <w:rPr>
                <w:sz w:val="18"/>
                <w:szCs w:val="18"/>
              </w:rPr>
              <w:t>-00ч.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t>Решение о назначении (об отказе в назначении) компенсации</w:t>
            </w:r>
          </w:p>
        </w:tc>
      </w:tr>
      <w:tr w:rsidR="004D1D5C" w:rsidRPr="00E91C69" w:rsidTr="0055201E">
        <w:tc>
          <w:tcPr>
            <w:tcW w:w="462" w:type="dxa"/>
            <w:shd w:val="clear" w:color="auto" w:fill="auto"/>
          </w:tcPr>
          <w:p w:rsidR="004D1D5C" w:rsidRDefault="004D1D5C" w:rsidP="00E91C69">
            <w:pPr>
              <w:jc w:val="center"/>
              <w:rPr>
                <w:sz w:val="18"/>
                <w:szCs w:val="18"/>
              </w:rPr>
            </w:pPr>
            <w:r>
              <w:rPr>
                <w:sz w:val="18"/>
                <w:szCs w:val="18"/>
              </w:rPr>
              <w:t>36</w:t>
            </w:r>
          </w:p>
        </w:tc>
        <w:tc>
          <w:tcPr>
            <w:tcW w:w="2024" w:type="dxa"/>
            <w:shd w:val="clear" w:color="auto" w:fill="auto"/>
          </w:tcPr>
          <w:p w:rsidR="004D1D5C" w:rsidRDefault="004D1D5C" w:rsidP="00EA6FE8">
            <w:pPr>
              <w:jc w:val="center"/>
              <w:rPr>
                <w:sz w:val="18"/>
                <w:szCs w:val="18"/>
              </w:rPr>
            </w:pPr>
            <w:r>
              <w:rPr>
                <w:sz w:val="18"/>
                <w:szCs w:val="18"/>
              </w:rPr>
              <w:t xml:space="preserve">Предоставление государственной услуги по </w:t>
            </w:r>
            <w:r>
              <w:rPr>
                <w:sz w:val="18"/>
                <w:szCs w:val="18"/>
              </w:rPr>
              <w:lastRenderedPageBreak/>
              <w:t>установлению статуса участника, ветеранов Великой Отечественной войны, ветеранов боевых действий, бывших несовершеннолетних узников фашизма, ветеранов труда</w:t>
            </w:r>
          </w:p>
        </w:tc>
        <w:tc>
          <w:tcPr>
            <w:tcW w:w="1847" w:type="dxa"/>
            <w:shd w:val="clear" w:color="auto" w:fill="auto"/>
          </w:tcPr>
          <w:p w:rsidR="004D1D5C" w:rsidRDefault="004D1D5C" w:rsidP="003E3C71">
            <w:pPr>
              <w:jc w:val="center"/>
              <w:rPr>
                <w:sz w:val="18"/>
                <w:szCs w:val="18"/>
              </w:rPr>
            </w:pPr>
            <w:r>
              <w:rPr>
                <w:sz w:val="18"/>
                <w:szCs w:val="18"/>
              </w:rPr>
              <w:lastRenderedPageBreak/>
              <w:t xml:space="preserve">Отдел по работе с льготными категориями </w:t>
            </w:r>
            <w:r>
              <w:rPr>
                <w:sz w:val="18"/>
                <w:szCs w:val="18"/>
              </w:rPr>
              <w:lastRenderedPageBreak/>
              <w:t>граждан</w:t>
            </w:r>
          </w:p>
          <w:p w:rsidR="004D1D5C" w:rsidRDefault="004D1D5C" w:rsidP="003E3C71">
            <w:pPr>
              <w:jc w:val="center"/>
              <w:rPr>
                <w:sz w:val="18"/>
                <w:szCs w:val="18"/>
              </w:rPr>
            </w:pPr>
            <w:r>
              <w:rPr>
                <w:sz w:val="18"/>
                <w:szCs w:val="18"/>
              </w:rPr>
              <w:t xml:space="preserve">Кабинет №3,4 </w:t>
            </w:r>
          </w:p>
          <w:p w:rsidR="004D1D5C" w:rsidRPr="00E91C69" w:rsidRDefault="004D1D5C" w:rsidP="003E3C71">
            <w:pPr>
              <w:jc w:val="center"/>
              <w:rPr>
                <w:sz w:val="18"/>
                <w:szCs w:val="18"/>
              </w:rPr>
            </w:pPr>
          </w:p>
        </w:tc>
        <w:tc>
          <w:tcPr>
            <w:tcW w:w="1437" w:type="dxa"/>
            <w:shd w:val="clear" w:color="auto" w:fill="auto"/>
          </w:tcPr>
          <w:p w:rsidR="004D1D5C" w:rsidRDefault="004D1D5C" w:rsidP="00B05371">
            <w:pPr>
              <w:jc w:val="center"/>
              <w:rPr>
                <w:sz w:val="18"/>
                <w:szCs w:val="18"/>
              </w:rPr>
            </w:pPr>
            <w:r>
              <w:rPr>
                <w:sz w:val="18"/>
                <w:szCs w:val="18"/>
              </w:rPr>
              <w:lastRenderedPageBreak/>
              <w:t>2-21-34</w:t>
            </w:r>
          </w:p>
          <w:p w:rsidR="004D1D5C" w:rsidRDefault="004D1D5C" w:rsidP="00B05371">
            <w:pPr>
              <w:jc w:val="center"/>
              <w:rPr>
                <w:sz w:val="18"/>
                <w:szCs w:val="18"/>
              </w:rPr>
            </w:pPr>
            <w:r>
              <w:rPr>
                <w:sz w:val="18"/>
                <w:szCs w:val="18"/>
              </w:rPr>
              <w:t>2-35-50</w:t>
            </w:r>
          </w:p>
        </w:tc>
        <w:tc>
          <w:tcPr>
            <w:tcW w:w="1142" w:type="dxa"/>
            <w:shd w:val="clear" w:color="auto" w:fill="auto"/>
          </w:tcPr>
          <w:p w:rsidR="004D1D5C" w:rsidRPr="000E28F1" w:rsidRDefault="004D1D5C" w:rsidP="00B05371">
            <w:pPr>
              <w:jc w:val="center"/>
              <w:rPr>
                <w:sz w:val="18"/>
                <w:szCs w:val="18"/>
              </w:rPr>
            </w:pPr>
            <w:r w:rsidRPr="000E28F1">
              <w:rPr>
                <w:sz w:val="18"/>
                <w:szCs w:val="18"/>
              </w:rPr>
              <w:t>Физические лица</w:t>
            </w:r>
          </w:p>
        </w:tc>
        <w:tc>
          <w:tcPr>
            <w:tcW w:w="3261" w:type="dxa"/>
            <w:shd w:val="clear" w:color="auto" w:fill="auto"/>
          </w:tcPr>
          <w:p w:rsidR="004D1D5C" w:rsidRPr="00F82F02" w:rsidRDefault="004D1D5C" w:rsidP="00F82F02">
            <w:pPr>
              <w:autoSpaceDE w:val="0"/>
              <w:autoSpaceDN w:val="0"/>
              <w:adjustRightInd w:val="0"/>
              <w:spacing w:before="108" w:after="108"/>
              <w:jc w:val="both"/>
              <w:outlineLvl w:val="0"/>
              <w:rPr>
                <w:bCs/>
                <w:color w:val="26282F"/>
                <w:sz w:val="18"/>
                <w:szCs w:val="18"/>
              </w:rPr>
            </w:pPr>
            <w:r w:rsidRPr="00F82F02">
              <w:rPr>
                <w:bCs/>
                <w:color w:val="26282F"/>
                <w:sz w:val="18"/>
                <w:szCs w:val="18"/>
              </w:rPr>
              <w:t xml:space="preserve">Федеральный закон от 12 января 1995 г. </w:t>
            </w:r>
            <w:r>
              <w:rPr>
                <w:bCs/>
                <w:color w:val="26282F"/>
                <w:sz w:val="18"/>
                <w:szCs w:val="18"/>
              </w:rPr>
              <w:t>№</w:t>
            </w:r>
            <w:r w:rsidRPr="00F82F02">
              <w:rPr>
                <w:bCs/>
                <w:color w:val="26282F"/>
                <w:sz w:val="18"/>
                <w:szCs w:val="18"/>
              </w:rPr>
              <w:t xml:space="preserve">5-ФЗ"О ветеранах", </w:t>
            </w:r>
            <w:r w:rsidRPr="00F82F02">
              <w:rPr>
                <w:bCs/>
                <w:color w:val="26282F"/>
                <w:sz w:val="18"/>
                <w:szCs w:val="18"/>
              </w:rPr>
              <w:lastRenderedPageBreak/>
              <w:t xml:space="preserve">Постановление Госкомтруда СССР от 14 февраля 1989 г. </w:t>
            </w:r>
            <w:r>
              <w:rPr>
                <w:bCs/>
                <w:color w:val="26282F"/>
                <w:sz w:val="18"/>
                <w:szCs w:val="18"/>
              </w:rPr>
              <w:t>№</w:t>
            </w:r>
            <w:r w:rsidRPr="00F82F02">
              <w:rPr>
                <w:bCs/>
                <w:color w:val="26282F"/>
                <w:sz w:val="18"/>
                <w:szCs w:val="18"/>
              </w:rPr>
              <w:t xml:space="preserve">61"Об утверждении единой формы удостоверения о праве на льготы", </w:t>
            </w:r>
          </w:p>
          <w:p w:rsidR="004D1D5C" w:rsidRPr="005C24A1" w:rsidRDefault="004D1D5C" w:rsidP="005C24A1">
            <w:pPr>
              <w:autoSpaceDE w:val="0"/>
              <w:autoSpaceDN w:val="0"/>
              <w:adjustRightInd w:val="0"/>
              <w:spacing w:before="108" w:after="108"/>
              <w:jc w:val="both"/>
              <w:outlineLvl w:val="0"/>
              <w:rPr>
                <w:bCs/>
                <w:color w:val="26282F"/>
                <w:sz w:val="18"/>
                <w:szCs w:val="18"/>
              </w:rPr>
            </w:pPr>
            <w:r w:rsidRPr="00F82F02">
              <w:rPr>
                <w:bCs/>
                <w:color w:val="26282F"/>
                <w:sz w:val="18"/>
                <w:szCs w:val="18"/>
              </w:rPr>
              <w:t xml:space="preserve">Постановление Правительства РФ от 5 октября 1999 г. </w:t>
            </w:r>
            <w:r>
              <w:rPr>
                <w:bCs/>
                <w:color w:val="26282F"/>
                <w:sz w:val="18"/>
                <w:szCs w:val="18"/>
              </w:rPr>
              <w:t>№</w:t>
            </w:r>
            <w:r w:rsidRPr="00F82F02">
              <w:rPr>
                <w:bCs/>
                <w:color w:val="26282F"/>
                <w:sz w:val="18"/>
                <w:szCs w:val="18"/>
              </w:rPr>
              <w:t xml:space="preserve">1122 "Об удостоверениях ветерана Великой Отечественной войны", </w:t>
            </w:r>
            <w:r w:rsidRPr="00F563C3">
              <w:rPr>
                <w:bCs/>
                <w:color w:val="26282F"/>
                <w:sz w:val="18"/>
                <w:szCs w:val="18"/>
              </w:rPr>
              <w:t xml:space="preserve">Постановление Правительства РФ от 19 декабря 2003 г. </w:t>
            </w:r>
            <w:r>
              <w:rPr>
                <w:bCs/>
                <w:color w:val="26282F"/>
                <w:sz w:val="18"/>
                <w:szCs w:val="18"/>
              </w:rPr>
              <w:t>№</w:t>
            </w:r>
            <w:r w:rsidRPr="00F563C3">
              <w:rPr>
                <w:bCs/>
                <w:color w:val="26282F"/>
                <w:sz w:val="18"/>
                <w:szCs w:val="18"/>
              </w:rPr>
              <w:t>763"Об удостоверении ветерана боевых действий"</w:t>
            </w:r>
            <w:r w:rsidRPr="00F82F02">
              <w:rPr>
                <w:bCs/>
                <w:color w:val="26282F"/>
                <w:sz w:val="18"/>
                <w:szCs w:val="18"/>
              </w:rPr>
              <w:t xml:space="preserve">, </w:t>
            </w:r>
            <w:r w:rsidRPr="00F563C3">
              <w:rPr>
                <w:bCs/>
                <w:color w:val="26282F"/>
                <w:sz w:val="18"/>
                <w:szCs w:val="18"/>
              </w:rPr>
              <w:t>Постановление Правительства РФ от 20 июня 2013 г. N 519"Об удостоверении члена семьи погибшего (умершего) инвалида войны, участника Великой Отечественной войны и ветерана боевых действий"</w:t>
            </w:r>
            <w:r>
              <w:rPr>
                <w:bCs/>
                <w:color w:val="26282F"/>
                <w:sz w:val="18"/>
                <w:szCs w:val="18"/>
              </w:rPr>
              <w:t xml:space="preserve">, </w:t>
            </w:r>
            <w:r w:rsidRPr="005C24A1">
              <w:rPr>
                <w:bCs/>
                <w:color w:val="26282F"/>
                <w:sz w:val="18"/>
                <w:szCs w:val="18"/>
              </w:rPr>
              <w:t>Постановление Правительства РФ от 29 мая 2013 г. N 452"Об удостоверении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4D1D5C" w:rsidRPr="00F82F02" w:rsidRDefault="004D1D5C" w:rsidP="005C24A1">
            <w:pPr>
              <w:autoSpaceDE w:val="0"/>
              <w:autoSpaceDN w:val="0"/>
              <w:adjustRightInd w:val="0"/>
              <w:spacing w:before="108" w:after="108"/>
              <w:jc w:val="both"/>
              <w:outlineLvl w:val="0"/>
              <w:rPr>
                <w:sz w:val="18"/>
                <w:szCs w:val="18"/>
              </w:rPr>
            </w:pPr>
          </w:p>
        </w:tc>
        <w:tc>
          <w:tcPr>
            <w:tcW w:w="1452" w:type="dxa"/>
            <w:shd w:val="clear" w:color="auto" w:fill="auto"/>
          </w:tcPr>
          <w:p w:rsidR="004D1D5C" w:rsidRDefault="004D1D5C" w:rsidP="00B05371">
            <w:pPr>
              <w:jc w:val="center"/>
              <w:rPr>
                <w:sz w:val="18"/>
                <w:szCs w:val="18"/>
              </w:rPr>
            </w:pPr>
            <w:r>
              <w:rPr>
                <w:sz w:val="18"/>
                <w:szCs w:val="18"/>
              </w:rPr>
              <w:lastRenderedPageBreak/>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 xml:space="preserve">с </w:t>
            </w:r>
            <w:r w:rsidR="00555F33">
              <w:rPr>
                <w:sz w:val="18"/>
                <w:szCs w:val="18"/>
              </w:rPr>
              <w:t>8</w:t>
            </w:r>
            <w:r w:rsidRPr="0055201E">
              <w:rPr>
                <w:sz w:val="18"/>
                <w:szCs w:val="18"/>
              </w:rPr>
              <w:t>-00ч. до 1</w:t>
            </w:r>
            <w:r w:rsidR="00555F33">
              <w:rPr>
                <w:sz w:val="18"/>
                <w:szCs w:val="18"/>
              </w:rPr>
              <w:t>7</w:t>
            </w:r>
            <w:r w:rsidRPr="0055201E">
              <w:rPr>
                <w:sz w:val="18"/>
                <w:szCs w:val="18"/>
              </w:rPr>
              <w:t>-00ч.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lastRenderedPageBreak/>
              <w:t xml:space="preserve">Выдача (отказ в выдаче) статусного удостоверения, </w:t>
            </w:r>
            <w:r>
              <w:rPr>
                <w:sz w:val="18"/>
                <w:szCs w:val="18"/>
              </w:rPr>
              <w:lastRenderedPageBreak/>
              <w:t>постановка (отказ в постановке)  на учет как льготника</w:t>
            </w:r>
          </w:p>
        </w:tc>
      </w:tr>
      <w:tr w:rsidR="004D1D5C" w:rsidRPr="00E91C69" w:rsidTr="00D133DC">
        <w:trPr>
          <w:trHeight w:val="56"/>
        </w:trPr>
        <w:tc>
          <w:tcPr>
            <w:tcW w:w="462" w:type="dxa"/>
            <w:shd w:val="clear" w:color="auto" w:fill="auto"/>
          </w:tcPr>
          <w:p w:rsidR="004D1D5C" w:rsidRDefault="004D1D5C" w:rsidP="00E91C69">
            <w:pPr>
              <w:jc w:val="center"/>
              <w:rPr>
                <w:sz w:val="18"/>
                <w:szCs w:val="18"/>
              </w:rPr>
            </w:pPr>
            <w:r>
              <w:rPr>
                <w:sz w:val="18"/>
                <w:szCs w:val="18"/>
              </w:rPr>
              <w:lastRenderedPageBreak/>
              <w:t>37</w:t>
            </w:r>
          </w:p>
        </w:tc>
        <w:tc>
          <w:tcPr>
            <w:tcW w:w="2024" w:type="dxa"/>
            <w:shd w:val="clear" w:color="auto" w:fill="auto"/>
          </w:tcPr>
          <w:p w:rsidR="004D1D5C" w:rsidRPr="00B05371" w:rsidRDefault="004D1D5C" w:rsidP="002B14E2">
            <w:pPr>
              <w:pStyle w:val="af0"/>
              <w:rPr>
                <w:sz w:val="18"/>
                <w:szCs w:val="18"/>
              </w:rPr>
            </w:pPr>
            <w:r w:rsidRPr="00B05371">
              <w:rPr>
                <w:rFonts w:ascii="Times New Roman" w:hAnsi="Times New Roman"/>
                <w:sz w:val="18"/>
                <w:szCs w:val="18"/>
              </w:rPr>
              <w:t>Оформление справок на получени</w:t>
            </w:r>
            <w:r>
              <w:rPr>
                <w:rFonts w:ascii="Times New Roman" w:hAnsi="Times New Roman"/>
                <w:sz w:val="18"/>
                <w:szCs w:val="18"/>
              </w:rPr>
              <w:t xml:space="preserve">е </w:t>
            </w:r>
            <w:r w:rsidRPr="00B05371">
              <w:rPr>
                <w:rFonts w:ascii="Times New Roman" w:hAnsi="Times New Roman"/>
                <w:sz w:val="18"/>
                <w:szCs w:val="18"/>
              </w:rPr>
              <w:t xml:space="preserve"> детского питания малообеспеченным семьям </w:t>
            </w:r>
          </w:p>
        </w:tc>
        <w:tc>
          <w:tcPr>
            <w:tcW w:w="1847" w:type="dxa"/>
            <w:shd w:val="clear" w:color="auto" w:fill="auto"/>
          </w:tcPr>
          <w:p w:rsidR="004D1D5C" w:rsidRDefault="004D1D5C" w:rsidP="00B05371">
            <w:pPr>
              <w:jc w:val="center"/>
              <w:rPr>
                <w:sz w:val="18"/>
                <w:szCs w:val="18"/>
              </w:rPr>
            </w:pPr>
            <w:r w:rsidRPr="000E28F1">
              <w:rPr>
                <w:sz w:val="18"/>
                <w:szCs w:val="18"/>
              </w:rPr>
              <w:t xml:space="preserve">МБУССЗН «Комплексный центр социального облуживания населения </w:t>
            </w:r>
            <w:r w:rsidR="007574D7" w:rsidRPr="000E28F1">
              <w:rPr>
                <w:sz w:val="18"/>
                <w:szCs w:val="18"/>
              </w:rPr>
              <w:t xml:space="preserve">Шебекинского </w:t>
            </w:r>
            <w:r w:rsidR="007574D7">
              <w:rPr>
                <w:sz w:val="18"/>
                <w:szCs w:val="18"/>
              </w:rPr>
              <w:t>городского округа</w:t>
            </w:r>
            <w:r w:rsidRPr="000E28F1">
              <w:rPr>
                <w:sz w:val="18"/>
                <w:szCs w:val="18"/>
              </w:rPr>
              <w:t>»</w:t>
            </w:r>
          </w:p>
          <w:p w:rsidR="003E3C71" w:rsidRPr="00903450" w:rsidRDefault="003E3C71" w:rsidP="00B05371">
            <w:pPr>
              <w:jc w:val="center"/>
              <w:rPr>
                <w:sz w:val="18"/>
                <w:szCs w:val="18"/>
              </w:rPr>
            </w:pPr>
            <w:r>
              <w:rPr>
                <w:sz w:val="18"/>
                <w:szCs w:val="18"/>
              </w:rPr>
              <w:t>кабинет № 1</w:t>
            </w:r>
          </w:p>
        </w:tc>
        <w:tc>
          <w:tcPr>
            <w:tcW w:w="1437" w:type="dxa"/>
            <w:shd w:val="clear" w:color="auto" w:fill="auto"/>
          </w:tcPr>
          <w:p w:rsidR="004D1D5C" w:rsidRDefault="004D1D5C" w:rsidP="00B05371">
            <w:pPr>
              <w:jc w:val="center"/>
              <w:rPr>
                <w:sz w:val="18"/>
                <w:szCs w:val="18"/>
              </w:rPr>
            </w:pPr>
            <w:r>
              <w:rPr>
                <w:sz w:val="18"/>
                <w:szCs w:val="18"/>
              </w:rPr>
              <w:t>2-26-35</w:t>
            </w:r>
          </w:p>
        </w:tc>
        <w:tc>
          <w:tcPr>
            <w:tcW w:w="1142" w:type="dxa"/>
            <w:shd w:val="clear" w:color="auto" w:fill="auto"/>
          </w:tcPr>
          <w:p w:rsidR="004D1D5C" w:rsidRPr="000E28F1" w:rsidRDefault="004D1D5C" w:rsidP="00B05371">
            <w:pPr>
              <w:jc w:val="center"/>
              <w:rPr>
                <w:sz w:val="18"/>
                <w:szCs w:val="18"/>
              </w:rPr>
            </w:pPr>
            <w:r w:rsidRPr="000E28F1">
              <w:rPr>
                <w:sz w:val="18"/>
                <w:szCs w:val="18"/>
              </w:rPr>
              <w:t>Физические лица</w:t>
            </w:r>
          </w:p>
        </w:tc>
        <w:tc>
          <w:tcPr>
            <w:tcW w:w="3261" w:type="dxa"/>
            <w:shd w:val="clear" w:color="auto" w:fill="auto"/>
          </w:tcPr>
          <w:p w:rsidR="004D1D5C" w:rsidRPr="00D133DC" w:rsidRDefault="004D1D5C" w:rsidP="00D133DC">
            <w:pPr>
              <w:jc w:val="both"/>
              <w:rPr>
                <w:sz w:val="18"/>
                <w:szCs w:val="18"/>
              </w:rPr>
            </w:pPr>
            <w:r w:rsidRPr="00B05371">
              <w:rPr>
                <w:sz w:val="18"/>
                <w:szCs w:val="18"/>
              </w:rPr>
              <w:t>постановление Правительства Белгородской области от 11.11.2013 года № 444 «О порядке обеспечения специальными продуктами питания беременных женщин, кормящих матерей и детей в возрасте до трех лет из малообеспеченных и многодетных семей»</w:t>
            </w:r>
            <w:r>
              <w:rPr>
                <w:sz w:val="18"/>
                <w:szCs w:val="18"/>
              </w:rPr>
              <w:t>,</w:t>
            </w:r>
            <w:r w:rsidRPr="00D133DC">
              <w:rPr>
                <w:sz w:val="18"/>
                <w:szCs w:val="18"/>
              </w:rPr>
              <w:t>Федеральный закон № 44 от 03.03.2003 года «О порядке учета доходов и расчета среднедушевого дохода семьи для признания малоимущими и оказания им государственной социальной помощи»</w:t>
            </w:r>
          </w:p>
          <w:p w:rsidR="004D1D5C" w:rsidRPr="001752FF" w:rsidRDefault="004D1D5C" w:rsidP="001752FF">
            <w:pPr>
              <w:jc w:val="both"/>
              <w:rPr>
                <w:sz w:val="18"/>
                <w:szCs w:val="18"/>
              </w:rPr>
            </w:pPr>
            <w:r w:rsidRPr="001752FF">
              <w:rPr>
                <w:sz w:val="18"/>
                <w:szCs w:val="18"/>
              </w:rPr>
              <w:t>ст. 7 Федерального закона РФ №178-ФЗ от 17.07.1999г. «О государственной социальной помощи».</w:t>
            </w:r>
          </w:p>
          <w:p w:rsidR="004D1D5C" w:rsidRPr="00D133DC" w:rsidRDefault="004D1D5C" w:rsidP="00B05371">
            <w:pPr>
              <w:pStyle w:val="af0"/>
              <w:rPr>
                <w:rFonts w:ascii="Times New Roman" w:hAnsi="Times New Roman"/>
                <w:sz w:val="18"/>
                <w:szCs w:val="18"/>
              </w:rPr>
            </w:pPr>
          </w:p>
          <w:p w:rsidR="004D1D5C" w:rsidRPr="00F82F02" w:rsidRDefault="004D1D5C" w:rsidP="00F82F02">
            <w:pPr>
              <w:autoSpaceDE w:val="0"/>
              <w:autoSpaceDN w:val="0"/>
              <w:adjustRightInd w:val="0"/>
              <w:spacing w:before="108" w:after="108"/>
              <w:jc w:val="both"/>
              <w:outlineLvl w:val="0"/>
              <w:rPr>
                <w:bCs/>
                <w:color w:val="26282F"/>
                <w:sz w:val="18"/>
                <w:szCs w:val="18"/>
              </w:rPr>
            </w:pPr>
          </w:p>
        </w:tc>
        <w:tc>
          <w:tcPr>
            <w:tcW w:w="1452" w:type="dxa"/>
            <w:shd w:val="clear" w:color="auto" w:fill="auto"/>
          </w:tcPr>
          <w:p w:rsidR="004D1D5C" w:rsidRDefault="004D1D5C" w:rsidP="00B05371">
            <w:pPr>
              <w:jc w:val="center"/>
              <w:rPr>
                <w:sz w:val="18"/>
                <w:szCs w:val="18"/>
              </w:rPr>
            </w:pPr>
            <w:r>
              <w:rPr>
                <w:sz w:val="18"/>
                <w:szCs w:val="18"/>
              </w:rPr>
              <w:lastRenderedPageBreak/>
              <w:t>безвозмездно</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 xml:space="preserve">с </w:t>
            </w:r>
            <w:r w:rsidR="00555F33">
              <w:rPr>
                <w:sz w:val="18"/>
                <w:szCs w:val="18"/>
              </w:rPr>
              <w:t>8</w:t>
            </w:r>
            <w:r w:rsidRPr="003E3C71">
              <w:rPr>
                <w:sz w:val="18"/>
                <w:szCs w:val="18"/>
              </w:rPr>
              <w:t>-00ч. до 1</w:t>
            </w:r>
            <w:r w:rsidR="00555F33">
              <w:rPr>
                <w:sz w:val="18"/>
                <w:szCs w:val="18"/>
              </w:rPr>
              <w:t>7</w:t>
            </w:r>
            <w:r w:rsidRPr="003E3C71">
              <w:rPr>
                <w:sz w:val="18"/>
                <w:szCs w:val="18"/>
              </w:rPr>
              <w:t>-00ч.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Default="004D1D5C" w:rsidP="002B14E2">
            <w:pPr>
              <w:rPr>
                <w:sz w:val="18"/>
                <w:szCs w:val="18"/>
              </w:rPr>
            </w:pPr>
            <w:r>
              <w:rPr>
                <w:sz w:val="18"/>
                <w:szCs w:val="18"/>
              </w:rPr>
              <w:t>Выдача (отказ) справок</w:t>
            </w:r>
          </w:p>
          <w:p w:rsidR="004D1D5C" w:rsidRDefault="004D1D5C" w:rsidP="002B14E2">
            <w:pPr>
              <w:rPr>
                <w:sz w:val="18"/>
                <w:szCs w:val="18"/>
              </w:rPr>
            </w:pPr>
            <w:r>
              <w:rPr>
                <w:sz w:val="18"/>
                <w:szCs w:val="18"/>
              </w:rPr>
              <w:t>по месту требования</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38</w:t>
            </w:r>
          </w:p>
        </w:tc>
        <w:tc>
          <w:tcPr>
            <w:tcW w:w="2024" w:type="dxa"/>
            <w:shd w:val="clear" w:color="auto" w:fill="auto"/>
          </w:tcPr>
          <w:p w:rsidR="004D1D5C" w:rsidRPr="00B05371" w:rsidRDefault="004D1D5C" w:rsidP="002B14E2">
            <w:pPr>
              <w:pStyle w:val="af0"/>
              <w:rPr>
                <w:sz w:val="18"/>
                <w:szCs w:val="18"/>
              </w:rPr>
            </w:pPr>
            <w:r w:rsidRPr="00B05371">
              <w:rPr>
                <w:rFonts w:ascii="Times New Roman" w:hAnsi="Times New Roman"/>
                <w:sz w:val="18"/>
                <w:szCs w:val="18"/>
              </w:rPr>
              <w:t>Оформление справок на получени</w:t>
            </w:r>
            <w:r>
              <w:rPr>
                <w:rFonts w:ascii="Times New Roman" w:hAnsi="Times New Roman"/>
                <w:sz w:val="18"/>
                <w:szCs w:val="18"/>
              </w:rPr>
              <w:t>е</w:t>
            </w:r>
            <w:r w:rsidRPr="00B05371">
              <w:rPr>
                <w:rFonts w:ascii="Times New Roman" w:hAnsi="Times New Roman"/>
                <w:sz w:val="18"/>
                <w:szCs w:val="18"/>
              </w:rPr>
              <w:t xml:space="preserve"> социальной стипендии малообеспеченным семьям </w:t>
            </w:r>
          </w:p>
        </w:tc>
        <w:tc>
          <w:tcPr>
            <w:tcW w:w="1847" w:type="dxa"/>
            <w:shd w:val="clear" w:color="auto" w:fill="auto"/>
          </w:tcPr>
          <w:p w:rsidR="004D1D5C" w:rsidRDefault="004D1D5C" w:rsidP="00B05371">
            <w:pPr>
              <w:jc w:val="center"/>
              <w:rPr>
                <w:sz w:val="18"/>
                <w:szCs w:val="18"/>
              </w:rPr>
            </w:pPr>
            <w:r w:rsidRPr="000E28F1">
              <w:rPr>
                <w:sz w:val="18"/>
                <w:szCs w:val="18"/>
              </w:rPr>
              <w:t xml:space="preserve">МБУССЗН «Комплексный центр социального облуживания населения </w:t>
            </w:r>
            <w:r w:rsidR="007574D7" w:rsidRPr="000E28F1">
              <w:rPr>
                <w:sz w:val="18"/>
                <w:szCs w:val="18"/>
              </w:rPr>
              <w:t xml:space="preserve">Шебекинского </w:t>
            </w:r>
            <w:r w:rsidR="007574D7">
              <w:rPr>
                <w:sz w:val="18"/>
                <w:szCs w:val="18"/>
              </w:rPr>
              <w:t>городского округа</w:t>
            </w:r>
            <w:r w:rsidRPr="000E28F1">
              <w:rPr>
                <w:sz w:val="18"/>
                <w:szCs w:val="18"/>
              </w:rPr>
              <w:t>»</w:t>
            </w:r>
          </w:p>
          <w:p w:rsidR="003E3C71" w:rsidRPr="00903450" w:rsidRDefault="003E3C71" w:rsidP="003E3C71">
            <w:pPr>
              <w:jc w:val="center"/>
              <w:rPr>
                <w:sz w:val="18"/>
                <w:szCs w:val="18"/>
              </w:rPr>
            </w:pPr>
            <w:r>
              <w:rPr>
                <w:sz w:val="18"/>
                <w:szCs w:val="18"/>
              </w:rPr>
              <w:t>кабинет № 1</w:t>
            </w:r>
          </w:p>
        </w:tc>
        <w:tc>
          <w:tcPr>
            <w:tcW w:w="1437" w:type="dxa"/>
            <w:shd w:val="clear" w:color="auto" w:fill="auto"/>
          </w:tcPr>
          <w:p w:rsidR="004D1D5C" w:rsidRDefault="004D1D5C" w:rsidP="00B05371">
            <w:pPr>
              <w:jc w:val="center"/>
              <w:rPr>
                <w:sz w:val="18"/>
                <w:szCs w:val="18"/>
              </w:rPr>
            </w:pPr>
            <w:r>
              <w:rPr>
                <w:sz w:val="18"/>
                <w:szCs w:val="18"/>
              </w:rPr>
              <w:t>2-26-35</w:t>
            </w:r>
          </w:p>
        </w:tc>
        <w:tc>
          <w:tcPr>
            <w:tcW w:w="1142" w:type="dxa"/>
            <w:shd w:val="clear" w:color="auto" w:fill="auto"/>
          </w:tcPr>
          <w:p w:rsidR="004D1D5C" w:rsidRPr="000E28F1" w:rsidRDefault="004D1D5C" w:rsidP="00B05371">
            <w:pPr>
              <w:jc w:val="center"/>
              <w:rPr>
                <w:sz w:val="18"/>
                <w:szCs w:val="18"/>
              </w:rPr>
            </w:pPr>
            <w:r w:rsidRPr="000E28F1">
              <w:rPr>
                <w:sz w:val="18"/>
                <w:szCs w:val="18"/>
              </w:rPr>
              <w:t>Физические лица</w:t>
            </w:r>
          </w:p>
        </w:tc>
        <w:tc>
          <w:tcPr>
            <w:tcW w:w="3261" w:type="dxa"/>
            <w:shd w:val="clear" w:color="auto" w:fill="auto"/>
          </w:tcPr>
          <w:p w:rsidR="004D1D5C" w:rsidRPr="00B05371" w:rsidRDefault="004D1D5C" w:rsidP="00B05371">
            <w:pPr>
              <w:pStyle w:val="af0"/>
              <w:rPr>
                <w:rFonts w:ascii="Times New Roman" w:hAnsi="Times New Roman"/>
                <w:sz w:val="18"/>
                <w:szCs w:val="18"/>
              </w:rPr>
            </w:pPr>
            <w:r w:rsidRPr="00B05371">
              <w:rPr>
                <w:rFonts w:ascii="Times New Roman" w:hAnsi="Times New Roman"/>
                <w:sz w:val="18"/>
                <w:szCs w:val="18"/>
              </w:rPr>
              <w:t>Постановление Правительства РФ от 27.06.2001 года № 487 «Об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w:t>
            </w:r>
            <w:r>
              <w:rPr>
                <w:rFonts w:ascii="Times New Roman" w:hAnsi="Times New Roman"/>
                <w:sz w:val="18"/>
                <w:szCs w:val="18"/>
              </w:rPr>
              <w:t xml:space="preserve">, </w:t>
            </w:r>
            <w:r w:rsidRPr="00D133DC">
              <w:rPr>
                <w:rFonts w:ascii="Times New Roman" w:hAnsi="Times New Roman"/>
                <w:sz w:val="18"/>
                <w:szCs w:val="18"/>
              </w:rPr>
              <w:t xml:space="preserve"> Федеральный закон № 44 от 03.03.2003 года «О порядке учета доходов и расчета среднедушевого дохода семьи для признания малоимущими и оказания им государственной социальной помощи»</w:t>
            </w:r>
          </w:p>
          <w:p w:rsidR="004D1D5C" w:rsidRPr="001752FF" w:rsidRDefault="004D1D5C" w:rsidP="001752FF">
            <w:pPr>
              <w:jc w:val="both"/>
              <w:rPr>
                <w:sz w:val="18"/>
                <w:szCs w:val="18"/>
              </w:rPr>
            </w:pPr>
            <w:r w:rsidRPr="001752FF">
              <w:rPr>
                <w:sz w:val="18"/>
                <w:szCs w:val="18"/>
              </w:rPr>
              <w:t>ст. 7 Федерального закона РФ №178-ФЗ от 17.07.1999г. «О государственной социальной помощи».</w:t>
            </w:r>
          </w:p>
          <w:p w:rsidR="004D1D5C" w:rsidRPr="00F82F02" w:rsidRDefault="004D1D5C" w:rsidP="00F82F02">
            <w:pPr>
              <w:autoSpaceDE w:val="0"/>
              <w:autoSpaceDN w:val="0"/>
              <w:adjustRightInd w:val="0"/>
              <w:spacing w:before="108" w:after="108"/>
              <w:jc w:val="both"/>
              <w:outlineLvl w:val="0"/>
              <w:rPr>
                <w:bCs/>
                <w:color w:val="26282F"/>
                <w:sz w:val="18"/>
                <w:szCs w:val="18"/>
              </w:rPr>
            </w:pPr>
          </w:p>
        </w:tc>
        <w:tc>
          <w:tcPr>
            <w:tcW w:w="1452" w:type="dxa"/>
            <w:shd w:val="clear" w:color="auto" w:fill="auto"/>
          </w:tcPr>
          <w:p w:rsidR="004D1D5C" w:rsidRDefault="004D1D5C" w:rsidP="00B05371">
            <w:pPr>
              <w:jc w:val="center"/>
              <w:rPr>
                <w:sz w:val="18"/>
                <w:szCs w:val="18"/>
              </w:rPr>
            </w:pPr>
            <w:r>
              <w:rPr>
                <w:sz w:val="18"/>
                <w:szCs w:val="18"/>
              </w:rPr>
              <w:t>безвозмездно</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 xml:space="preserve">с </w:t>
            </w:r>
            <w:r w:rsidR="00555F33">
              <w:rPr>
                <w:sz w:val="18"/>
                <w:szCs w:val="18"/>
              </w:rPr>
              <w:t>8</w:t>
            </w:r>
            <w:r w:rsidRPr="003E3C71">
              <w:rPr>
                <w:sz w:val="18"/>
                <w:szCs w:val="18"/>
              </w:rPr>
              <w:t>-00ч. до 1</w:t>
            </w:r>
            <w:r w:rsidR="00555F33">
              <w:rPr>
                <w:sz w:val="18"/>
                <w:szCs w:val="18"/>
              </w:rPr>
              <w:t>7</w:t>
            </w:r>
            <w:r w:rsidRPr="003E3C71">
              <w:rPr>
                <w:sz w:val="18"/>
                <w:szCs w:val="18"/>
              </w:rPr>
              <w:t>-00ч.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t>Выдача (отказ) справок</w:t>
            </w:r>
          </w:p>
          <w:p w:rsidR="004D1D5C" w:rsidRPr="002B14E2" w:rsidRDefault="004D1D5C" w:rsidP="002B14E2">
            <w:pPr>
              <w:rPr>
                <w:sz w:val="18"/>
                <w:szCs w:val="18"/>
              </w:rPr>
            </w:pPr>
            <w:r>
              <w:rPr>
                <w:sz w:val="18"/>
                <w:szCs w:val="18"/>
              </w:rPr>
              <w:t>по месту требования</w:t>
            </w:r>
          </w:p>
        </w:tc>
      </w:tr>
      <w:tr w:rsidR="004D1D5C" w:rsidRPr="00E91C69" w:rsidTr="001752FF">
        <w:trPr>
          <w:trHeight w:val="1753"/>
        </w:trPr>
        <w:tc>
          <w:tcPr>
            <w:tcW w:w="462" w:type="dxa"/>
            <w:shd w:val="clear" w:color="auto" w:fill="auto"/>
          </w:tcPr>
          <w:p w:rsidR="004D1D5C" w:rsidRDefault="004D1D5C" w:rsidP="00E91C69">
            <w:pPr>
              <w:jc w:val="center"/>
              <w:rPr>
                <w:sz w:val="18"/>
                <w:szCs w:val="18"/>
              </w:rPr>
            </w:pPr>
            <w:r>
              <w:rPr>
                <w:sz w:val="18"/>
                <w:szCs w:val="18"/>
              </w:rPr>
              <w:t>39</w:t>
            </w:r>
          </w:p>
        </w:tc>
        <w:tc>
          <w:tcPr>
            <w:tcW w:w="2024" w:type="dxa"/>
            <w:shd w:val="clear" w:color="auto" w:fill="auto"/>
          </w:tcPr>
          <w:p w:rsidR="004D1D5C" w:rsidRDefault="004D1D5C" w:rsidP="00DC5874">
            <w:pPr>
              <w:jc w:val="center"/>
              <w:rPr>
                <w:sz w:val="18"/>
                <w:szCs w:val="18"/>
              </w:rPr>
            </w:pPr>
            <w:r w:rsidRPr="00B05371">
              <w:rPr>
                <w:sz w:val="18"/>
                <w:szCs w:val="18"/>
              </w:rPr>
              <w:t xml:space="preserve">Оформление </w:t>
            </w:r>
            <w:r>
              <w:rPr>
                <w:sz w:val="18"/>
                <w:szCs w:val="18"/>
              </w:rPr>
              <w:t xml:space="preserve">нуждающихся граждан  </w:t>
            </w:r>
            <w:r w:rsidRPr="00B05371">
              <w:rPr>
                <w:sz w:val="18"/>
                <w:szCs w:val="18"/>
              </w:rPr>
              <w:t xml:space="preserve">в </w:t>
            </w:r>
            <w:r>
              <w:rPr>
                <w:sz w:val="18"/>
                <w:szCs w:val="18"/>
              </w:rPr>
              <w:t>дома</w:t>
            </w:r>
            <w:r w:rsidRPr="00B05371">
              <w:rPr>
                <w:sz w:val="18"/>
                <w:szCs w:val="18"/>
              </w:rPr>
              <w:t xml:space="preserve"> интернаты для  престарелых и инвалидов</w:t>
            </w:r>
            <w:r>
              <w:rPr>
                <w:sz w:val="18"/>
                <w:szCs w:val="18"/>
              </w:rPr>
              <w:t>,</w:t>
            </w:r>
          </w:p>
          <w:p w:rsidR="004D1D5C" w:rsidRPr="00147FC7" w:rsidRDefault="004D1D5C" w:rsidP="00147FC7">
            <w:pPr>
              <w:jc w:val="center"/>
              <w:rPr>
                <w:sz w:val="18"/>
                <w:szCs w:val="18"/>
              </w:rPr>
            </w:pPr>
            <w:r>
              <w:rPr>
                <w:sz w:val="18"/>
                <w:szCs w:val="18"/>
              </w:rPr>
              <w:t>р</w:t>
            </w:r>
            <w:r w:rsidRPr="00147FC7">
              <w:rPr>
                <w:sz w:val="18"/>
                <w:szCs w:val="18"/>
              </w:rPr>
              <w:t>азмещени</w:t>
            </w:r>
            <w:r>
              <w:rPr>
                <w:sz w:val="18"/>
                <w:szCs w:val="18"/>
              </w:rPr>
              <w:t xml:space="preserve">е и </w:t>
            </w:r>
            <w:r w:rsidRPr="00147FC7">
              <w:rPr>
                <w:sz w:val="18"/>
                <w:szCs w:val="18"/>
              </w:rPr>
              <w:t xml:space="preserve"> сопровождени</w:t>
            </w:r>
            <w:r>
              <w:rPr>
                <w:sz w:val="18"/>
                <w:szCs w:val="18"/>
              </w:rPr>
              <w:t>е</w:t>
            </w:r>
            <w:r w:rsidRPr="00147FC7">
              <w:rPr>
                <w:sz w:val="18"/>
                <w:szCs w:val="18"/>
              </w:rPr>
              <w:t xml:space="preserve"> в «Благотворительное христианское общество </w:t>
            </w:r>
            <w:r>
              <w:rPr>
                <w:sz w:val="18"/>
                <w:szCs w:val="18"/>
              </w:rPr>
              <w:t>«</w:t>
            </w:r>
            <w:r w:rsidRPr="00147FC7">
              <w:rPr>
                <w:sz w:val="18"/>
                <w:szCs w:val="18"/>
              </w:rPr>
              <w:t>Милосердия и забота»</w:t>
            </w:r>
          </w:p>
        </w:tc>
        <w:tc>
          <w:tcPr>
            <w:tcW w:w="1847" w:type="dxa"/>
            <w:shd w:val="clear" w:color="auto" w:fill="auto"/>
          </w:tcPr>
          <w:p w:rsidR="004D1D5C" w:rsidRDefault="004D1D5C" w:rsidP="00B05371">
            <w:pPr>
              <w:jc w:val="center"/>
              <w:rPr>
                <w:sz w:val="18"/>
                <w:szCs w:val="18"/>
              </w:rPr>
            </w:pPr>
            <w:r w:rsidRPr="000E28F1">
              <w:rPr>
                <w:sz w:val="18"/>
                <w:szCs w:val="18"/>
              </w:rPr>
              <w:t xml:space="preserve">МБУССЗН «Комплексный центр социального облуживания населения </w:t>
            </w:r>
            <w:r w:rsidR="007574D7" w:rsidRPr="000E28F1">
              <w:rPr>
                <w:sz w:val="18"/>
                <w:szCs w:val="18"/>
              </w:rPr>
              <w:t xml:space="preserve">Шебекинского </w:t>
            </w:r>
            <w:r w:rsidR="007574D7">
              <w:rPr>
                <w:sz w:val="18"/>
                <w:szCs w:val="18"/>
              </w:rPr>
              <w:t>городского округа</w:t>
            </w:r>
            <w:r w:rsidRPr="000E28F1">
              <w:rPr>
                <w:sz w:val="18"/>
                <w:szCs w:val="18"/>
              </w:rPr>
              <w:t>»</w:t>
            </w:r>
          </w:p>
          <w:p w:rsidR="003E3C71" w:rsidRPr="00B05371" w:rsidRDefault="003E3C71" w:rsidP="00B05371">
            <w:pPr>
              <w:jc w:val="center"/>
              <w:rPr>
                <w:sz w:val="18"/>
                <w:szCs w:val="18"/>
              </w:rPr>
            </w:pPr>
            <w:r>
              <w:rPr>
                <w:sz w:val="18"/>
                <w:szCs w:val="18"/>
              </w:rPr>
              <w:t>кабинет № 1</w:t>
            </w:r>
          </w:p>
        </w:tc>
        <w:tc>
          <w:tcPr>
            <w:tcW w:w="1437" w:type="dxa"/>
            <w:shd w:val="clear" w:color="auto" w:fill="auto"/>
          </w:tcPr>
          <w:p w:rsidR="004D1D5C" w:rsidRDefault="004D1D5C" w:rsidP="00B05371">
            <w:pPr>
              <w:jc w:val="center"/>
              <w:rPr>
                <w:sz w:val="18"/>
                <w:szCs w:val="18"/>
              </w:rPr>
            </w:pPr>
            <w:r>
              <w:rPr>
                <w:sz w:val="18"/>
                <w:szCs w:val="18"/>
              </w:rPr>
              <w:t>2-26-35</w:t>
            </w:r>
          </w:p>
        </w:tc>
        <w:tc>
          <w:tcPr>
            <w:tcW w:w="1142" w:type="dxa"/>
            <w:shd w:val="clear" w:color="auto" w:fill="auto"/>
          </w:tcPr>
          <w:p w:rsidR="004D1D5C" w:rsidRPr="000E28F1" w:rsidRDefault="004D1D5C" w:rsidP="00B05371">
            <w:pPr>
              <w:jc w:val="center"/>
              <w:rPr>
                <w:sz w:val="18"/>
                <w:szCs w:val="18"/>
              </w:rPr>
            </w:pPr>
            <w:r w:rsidRPr="000E28F1">
              <w:rPr>
                <w:sz w:val="18"/>
                <w:szCs w:val="18"/>
              </w:rPr>
              <w:t>Физические лица</w:t>
            </w:r>
          </w:p>
        </w:tc>
        <w:tc>
          <w:tcPr>
            <w:tcW w:w="3261" w:type="dxa"/>
            <w:shd w:val="clear" w:color="auto" w:fill="auto"/>
          </w:tcPr>
          <w:p w:rsidR="004D1D5C" w:rsidRPr="00DC5874" w:rsidRDefault="004D1D5C" w:rsidP="00DC5874">
            <w:pPr>
              <w:contextualSpacing/>
              <w:jc w:val="both"/>
              <w:rPr>
                <w:sz w:val="18"/>
                <w:szCs w:val="18"/>
              </w:rPr>
            </w:pPr>
            <w:r w:rsidRPr="00DC5874">
              <w:rPr>
                <w:sz w:val="18"/>
                <w:szCs w:val="18"/>
              </w:rPr>
              <w:t>Федеральный закон РФ от 23.12.2013г. № 442 «Об основах социального обслуживания граждан в Российской Федерации»,</w:t>
            </w:r>
          </w:p>
          <w:p w:rsidR="004D1D5C" w:rsidRPr="00DC5874" w:rsidRDefault="004D1D5C" w:rsidP="00DC5874">
            <w:pPr>
              <w:contextualSpacing/>
              <w:jc w:val="both"/>
              <w:rPr>
                <w:sz w:val="18"/>
                <w:szCs w:val="18"/>
              </w:rPr>
            </w:pPr>
            <w:r w:rsidRPr="00DC5874">
              <w:rPr>
                <w:sz w:val="18"/>
                <w:szCs w:val="18"/>
              </w:rPr>
              <w:t>Постановление Правительства Белгородской области от 27.10.2014 г. № 400  «Об утверждении Порядков предоставления социальных услуг»,</w:t>
            </w:r>
          </w:p>
          <w:p w:rsidR="004D1D5C" w:rsidRPr="00F82F02" w:rsidRDefault="004D1D5C" w:rsidP="00F82F02">
            <w:pPr>
              <w:autoSpaceDE w:val="0"/>
              <w:autoSpaceDN w:val="0"/>
              <w:adjustRightInd w:val="0"/>
              <w:spacing w:before="108" w:after="108"/>
              <w:jc w:val="both"/>
              <w:outlineLvl w:val="0"/>
              <w:rPr>
                <w:bCs/>
                <w:color w:val="26282F"/>
                <w:sz w:val="18"/>
                <w:szCs w:val="18"/>
              </w:rPr>
            </w:pPr>
          </w:p>
        </w:tc>
        <w:tc>
          <w:tcPr>
            <w:tcW w:w="1452" w:type="dxa"/>
            <w:shd w:val="clear" w:color="auto" w:fill="auto"/>
          </w:tcPr>
          <w:p w:rsidR="004D1D5C" w:rsidRDefault="004D1D5C" w:rsidP="00B05371">
            <w:pPr>
              <w:jc w:val="center"/>
              <w:rPr>
                <w:sz w:val="18"/>
                <w:szCs w:val="18"/>
              </w:rPr>
            </w:pPr>
            <w:r>
              <w:rPr>
                <w:sz w:val="18"/>
                <w:szCs w:val="18"/>
              </w:rPr>
              <w:t>безвозмездно</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 xml:space="preserve">с </w:t>
            </w:r>
            <w:r w:rsidR="00555F33">
              <w:rPr>
                <w:sz w:val="18"/>
                <w:szCs w:val="18"/>
              </w:rPr>
              <w:t>8</w:t>
            </w:r>
            <w:r w:rsidRPr="003E3C71">
              <w:rPr>
                <w:sz w:val="18"/>
                <w:szCs w:val="18"/>
              </w:rPr>
              <w:t>-00ч. до 1</w:t>
            </w:r>
            <w:r w:rsidR="00555F33">
              <w:rPr>
                <w:sz w:val="18"/>
                <w:szCs w:val="18"/>
              </w:rPr>
              <w:t>7</w:t>
            </w:r>
            <w:r w:rsidRPr="003E3C71">
              <w:rPr>
                <w:sz w:val="18"/>
                <w:szCs w:val="18"/>
              </w:rPr>
              <w:t>-00ч.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t>Выдача путевки в дома -интернаты</w:t>
            </w:r>
          </w:p>
        </w:tc>
      </w:tr>
      <w:tr w:rsidR="004D1D5C" w:rsidRPr="00E91C69" w:rsidTr="001752FF">
        <w:trPr>
          <w:trHeight w:val="1753"/>
        </w:trPr>
        <w:tc>
          <w:tcPr>
            <w:tcW w:w="462" w:type="dxa"/>
            <w:shd w:val="clear" w:color="auto" w:fill="auto"/>
          </w:tcPr>
          <w:p w:rsidR="004D1D5C" w:rsidRDefault="004D1D5C" w:rsidP="0017183B">
            <w:pPr>
              <w:jc w:val="center"/>
              <w:rPr>
                <w:sz w:val="18"/>
                <w:szCs w:val="18"/>
              </w:rPr>
            </w:pPr>
            <w:r>
              <w:rPr>
                <w:sz w:val="18"/>
                <w:szCs w:val="18"/>
              </w:rPr>
              <w:t>40</w:t>
            </w:r>
          </w:p>
        </w:tc>
        <w:tc>
          <w:tcPr>
            <w:tcW w:w="2024" w:type="dxa"/>
            <w:shd w:val="clear" w:color="auto" w:fill="auto"/>
          </w:tcPr>
          <w:p w:rsidR="004D1D5C" w:rsidRPr="00B05371" w:rsidRDefault="004D1D5C" w:rsidP="0017183B">
            <w:pPr>
              <w:suppressAutoHyphens/>
              <w:spacing w:after="120"/>
              <w:rPr>
                <w:sz w:val="18"/>
                <w:szCs w:val="18"/>
              </w:rPr>
            </w:pPr>
            <w:r w:rsidRPr="002B14E2">
              <w:rPr>
                <w:sz w:val="18"/>
                <w:szCs w:val="18"/>
              </w:rPr>
              <w:t>Предоставление услуги по продаже единого социального проездного билета</w:t>
            </w:r>
            <w:r>
              <w:rPr>
                <w:sz w:val="18"/>
                <w:szCs w:val="18"/>
              </w:rPr>
              <w:t xml:space="preserve"> льготной категории граждан</w:t>
            </w:r>
          </w:p>
        </w:tc>
        <w:tc>
          <w:tcPr>
            <w:tcW w:w="1847" w:type="dxa"/>
            <w:shd w:val="clear" w:color="auto" w:fill="auto"/>
          </w:tcPr>
          <w:p w:rsidR="004D1D5C" w:rsidRDefault="004D1D5C" w:rsidP="0017183B">
            <w:pPr>
              <w:jc w:val="center"/>
              <w:rPr>
                <w:sz w:val="18"/>
                <w:szCs w:val="18"/>
              </w:rPr>
            </w:pPr>
            <w:r w:rsidRPr="000E28F1">
              <w:rPr>
                <w:sz w:val="18"/>
                <w:szCs w:val="18"/>
              </w:rPr>
              <w:t xml:space="preserve">МБУССЗН «Комплексный центр социального облуживания населения </w:t>
            </w:r>
            <w:r w:rsidR="007574D7" w:rsidRPr="000E28F1">
              <w:rPr>
                <w:sz w:val="18"/>
                <w:szCs w:val="18"/>
              </w:rPr>
              <w:t xml:space="preserve">Шебекинского </w:t>
            </w:r>
            <w:r w:rsidR="007574D7">
              <w:rPr>
                <w:sz w:val="18"/>
                <w:szCs w:val="18"/>
              </w:rPr>
              <w:t>городского округа</w:t>
            </w:r>
            <w:r w:rsidRPr="000E28F1">
              <w:rPr>
                <w:sz w:val="18"/>
                <w:szCs w:val="18"/>
              </w:rPr>
              <w:t>»</w:t>
            </w:r>
          </w:p>
          <w:p w:rsidR="003E3C71" w:rsidRPr="00B05371" w:rsidRDefault="003E3C71" w:rsidP="0017183B">
            <w:pPr>
              <w:jc w:val="center"/>
              <w:rPr>
                <w:sz w:val="18"/>
                <w:szCs w:val="18"/>
              </w:rPr>
            </w:pPr>
            <w:r>
              <w:rPr>
                <w:sz w:val="18"/>
                <w:szCs w:val="18"/>
              </w:rPr>
              <w:t>кабинет № 1</w:t>
            </w:r>
          </w:p>
        </w:tc>
        <w:tc>
          <w:tcPr>
            <w:tcW w:w="1437" w:type="dxa"/>
            <w:shd w:val="clear" w:color="auto" w:fill="auto"/>
          </w:tcPr>
          <w:p w:rsidR="004D1D5C" w:rsidRDefault="004D1D5C" w:rsidP="0017183B">
            <w:pPr>
              <w:jc w:val="center"/>
              <w:rPr>
                <w:sz w:val="18"/>
                <w:szCs w:val="18"/>
              </w:rPr>
            </w:pPr>
            <w:r>
              <w:rPr>
                <w:sz w:val="18"/>
                <w:szCs w:val="18"/>
              </w:rPr>
              <w:t>2-26-35</w:t>
            </w:r>
          </w:p>
        </w:tc>
        <w:tc>
          <w:tcPr>
            <w:tcW w:w="1142" w:type="dxa"/>
            <w:shd w:val="clear" w:color="auto" w:fill="auto"/>
          </w:tcPr>
          <w:p w:rsidR="004D1D5C" w:rsidRPr="000E28F1" w:rsidRDefault="004D1D5C" w:rsidP="0017183B">
            <w:pPr>
              <w:jc w:val="center"/>
              <w:rPr>
                <w:sz w:val="18"/>
                <w:szCs w:val="18"/>
              </w:rPr>
            </w:pPr>
            <w:r w:rsidRPr="000E28F1">
              <w:rPr>
                <w:sz w:val="18"/>
                <w:szCs w:val="18"/>
              </w:rPr>
              <w:t>Физические лица</w:t>
            </w:r>
          </w:p>
        </w:tc>
        <w:tc>
          <w:tcPr>
            <w:tcW w:w="3261" w:type="dxa"/>
            <w:shd w:val="clear" w:color="auto" w:fill="auto"/>
          </w:tcPr>
          <w:p w:rsidR="004D1D5C" w:rsidRPr="00D133DC" w:rsidRDefault="004D1D5C" w:rsidP="0017183B">
            <w:pPr>
              <w:suppressAutoHyphens/>
              <w:spacing w:after="120"/>
              <w:rPr>
                <w:sz w:val="18"/>
                <w:szCs w:val="18"/>
              </w:rPr>
            </w:pPr>
            <w:r>
              <w:rPr>
                <w:sz w:val="18"/>
                <w:szCs w:val="18"/>
              </w:rPr>
              <w:t>П</w:t>
            </w:r>
            <w:r w:rsidRPr="002B14E2">
              <w:rPr>
                <w:sz w:val="18"/>
                <w:szCs w:val="18"/>
              </w:rPr>
              <w:t>остановление Шебекинского района от 24.01.2014 года № 51 «О введении на территории Шебекинского района единого социального проездного билета»</w:t>
            </w:r>
            <w:r>
              <w:rPr>
                <w:sz w:val="18"/>
                <w:szCs w:val="18"/>
              </w:rPr>
              <w:t xml:space="preserve">, </w:t>
            </w:r>
            <w:r w:rsidRPr="00D133DC">
              <w:rPr>
                <w:sz w:val="18"/>
                <w:szCs w:val="18"/>
              </w:rPr>
              <w:t>постановление Правительства Белгородской области от 19.01.2009г. №7-пп «О введении на территории Белгородской области единого социального проездного билета»</w:t>
            </w:r>
          </w:p>
          <w:p w:rsidR="004D1D5C" w:rsidRPr="00B05371" w:rsidRDefault="004D1D5C" w:rsidP="0017183B">
            <w:pPr>
              <w:autoSpaceDE w:val="0"/>
              <w:autoSpaceDN w:val="0"/>
              <w:adjustRightInd w:val="0"/>
              <w:spacing w:before="108" w:after="108"/>
              <w:jc w:val="both"/>
              <w:outlineLvl w:val="0"/>
              <w:rPr>
                <w:sz w:val="18"/>
                <w:szCs w:val="18"/>
              </w:rPr>
            </w:pPr>
          </w:p>
        </w:tc>
        <w:tc>
          <w:tcPr>
            <w:tcW w:w="1452" w:type="dxa"/>
            <w:shd w:val="clear" w:color="auto" w:fill="auto"/>
          </w:tcPr>
          <w:p w:rsidR="004D1D5C" w:rsidRDefault="004D1D5C" w:rsidP="0017183B">
            <w:pPr>
              <w:jc w:val="center"/>
              <w:rPr>
                <w:sz w:val="18"/>
                <w:szCs w:val="18"/>
              </w:rPr>
            </w:pPr>
            <w:r>
              <w:rPr>
                <w:sz w:val="18"/>
                <w:szCs w:val="18"/>
              </w:rPr>
              <w:t>оплата по тарифам</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 xml:space="preserve">с </w:t>
            </w:r>
            <w:r w:rsidR="00555F33">
              <w:rPr>
                <w:sz w:val="18"/>
                <w:szCs w:val="18"/>
              </w:rPr>
              <w:t>8</w:t>
            </w:r>
            <w:r w:rsidRPr="003E3C71">
              <w:rPr>
                <w:sz w:val="18"/>
                <w:szCs w:val="18"/>
              </w:rPr>
              <w:t>-00ч. до 1</w:t>
            </w:r>
            <w:r w:rsidR="00555F33">
              <w:rPr>
                <w:sz w:val="18"/>
                <w:szCs w:val="18"/>
              </w:rPr>
              <w:t>7</w:t>
            </w:r>
            <w:r w:rsidRPr="003E3C71">
              <w:rPr>
                <w:sz w:val="18"/>
                <w:szCs w:val="18"/>
              </w:rPr>
              <w:t>-00ч.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Default="004D1D5C" w:rsidP="0017183B">
            <w:pPr>
              <w:rPr>
                <w:sz w:val="18"/>
                <w:szCs w:val="18"/>
              </w:rPr>
            </w:pPr>
            <w:r>
              <w:rPr>
                <w:sz w:val="18"/>
                <w:szCs w:val="18"/>
              </w:rPr>
              <w:t>выдача ЕСПБ</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41</w:t>
            </w:r>
          </w:p>
        </w:tc>
        <w:tc>
          <w:tcPr>
            <w:tcW w:w="2024" w:type="dxa"/>
            <w:shd w:val="clear" w:color="auto" w:fill="auto"/>
          </w:tcPr>
          <w:p w:rsidR="004D1D5C" w:rsidRPr="00B05371" w:rsidRDefault="004D1D5C" w:rsidP="00B85C6E">
            <w:pPr>
              <w:suppressAutoHyphens/>
              <w:spacing w:after="120"/>
              <w:rPr>
                <w:sz w:val="18"/>
                <w:szCs w:val="18"/>
              </w:rPr>
            </w:pPr>
            <w:r>
              <w:rPr>
                <w:sz w:val="18"/>
                <w:szCs w:val="18"/>
              </w:rPr>
              <w:t xml:space="preserve">Участие в организации индивидуальной </w:t>
            </w:r>
            <w:r>
              <w:rPr>
                <w:sz w:val="18"/>
                <w:szCs w:val="18"/>
              </w:rPr>
              <w:lastRenderedPageBreak/>
              <w:t>профилактической работы с семьями с детьми, в которых родители или законные представители несовершеннолетнего не исполняют своих обязанностей по их воспитанию, обучению и содержанию и отрицательно влияют на их поведение либо жестоко обращаются с ними</w:t>
            </w:r>
          </w:p>
        </w:tc>
        <w:tc>
          <w:tcPr>
            <w:tcW w:w="1847" w:type="dxa"/>
            <w:shd w:val="clear" w:color="auto" w:fill="auto"/>
          </w:tcPr>
          <w:p w:rsidR="004D1D5C" w:rsidRDefault="004D1D5C" w:rsidP="00C2625A">
            <w:pPr>
              <w:jc w:val="center"/>
              <w:rPr>
                <w:sz w:val="18"/>
                <w:szCs w:val="18"/>
              </w:rPr>
            </w:pPr>
            <w:r>
              <w:rPr>
                <w:sz w:val="18"/>
                <w:szCs w:val="18"/>
              </w:rPr>
              <w:lastRenderedPageBreak/>
              <w:t xml:space="preserve">Отдел социальной защиты семьи, </w:t>
            </w:r>
            <w:r>
              <w:rPr>
                <w:sz w:val="18"/>
                <w:szCs w:val="18"/>
              </w:rPr>
              <w:lastRenderedPageBreak/>
              <w:t>материнства и детства</w:t>
            </w:r>
          </w:p>
          <w:p w:rsidR="004D1D5C" w:rsidRPr="00B05371" w:rsidRDefault="004D1D5C" w:rsidP="00C2625A">
            <w:pPr>
              <w:jc w:val="center"/>
              <w:rPr>
                <w:sz w:val="18"/>
                <w:szCs w:val="18"/>
              </w:rPr>
            </w:pPr>
            <w:r>
              <w:rPr>
                <w:sz w:val="18"/>
                <w:szCs w:val="18"/>
              </w:rPr>
              <w:t>Кабинет № 10</w:t>
            </w:r>
          </w:p>
        </w:tc>
        <w:tc>
          <w:tcPr>
            <w:tcW w:w="1437" w:type="dxa"/>
            <w:shd w:val="clear" w:color="auto" w:fill="auto"/>
          </w:tcPr>
          <w:p w:rsidR="004D1D5C" w:rsidRDefault="004D1D5C" w:rsidP="00D133DC">
            <w:pPr>
              <w:jc w:val="center"/>
              <w:rPr>
                <w:sz w:val="18"/>
                <w:szCs w:val="18"/>
              </w:rPr>
            </w:pPr>
            <w:r>
              <w:rPr>
                <w:sz w:val="18"/>
                <w:szCs w:val="18"/>
              </w:rPr>
              <w:lastRenderedPageBreak/>
              <w:t>4-55-29</w:t>
            </w:r>
          </w:p>
        </w:tc>
        <w:tc>
          <w:tcPr>
            <w:tcW w:w="1142" w:type="dxa"/>
            <w:shd w:val="clear" w:color="auto" w:fill="auto"/>
          </w:tcPr>
          <w:p w:rsidR="004D1D5C" w:rsidRPr="000E28F1" w:rsidRDefault="004D1D5C" w:rsidP="00D133DC">
            <w:pPr>
              <w:jc w:val="center"/>
              <w:rPr>
                <w:sz w:val="18"/>
                <w:szCs w:val="18"/>
              </w:rPr>
            </w:pPr>
            <w:r w:rsidRPr="000E28F1">
              <w:rPr>
                <w:sz w:val="18"/>
                <w:szCs w:val="18"/>
              </w:rPr>
              <w:t>Физические лица</w:t>
            </w:r>
          </w:p>
        </w:tc>
        <w:tc>
          <w:tcPr>
            <w:tcW w:w="3261" w:type="dxa"/>
            <w:shd w:val="clear" w:color="auto" w:fill="auto"/>
          </w:tcPr>
          <w:p w:rsidR="004D1D5C" w:rsidRPr="00337FEB" w:rsidRDefault="004D1D5C" w:rsidP="00337FEB">
            <w:pPr>
              <w:tabs>
                <w:tab w:val="left" w:pos="851"/>
              </w:tabs>
              <w:ind w:firstLine="426"/>
              <w:jc w:val="both"/>
              <w:rPr>
                <w:sz w:val="18"/>
                <w:szCs w:val="18"/>
              </w:rPr>
            </w:pPr>
            <w:r w:rsidRPr="00337FEB">
              <w:rPr>
                <w:sz w:val="18"/>
                <w:szCs w:val="18"/>
              </w:rPr>
              <w:t xml:space="preserve">Федеральным законом от 24.06.1999 г. № 120-ФЗ «Об основах </w:t>
            </w:r>
            <w:r w:rsidRPr="00337FEB">
              <w:rPr>
                <w:sz w:val="18"/>
                <w:szCs w:val="18"/>
              </w:rPr>
              <w:lastRenderedPageBreak/>
              <w:t>системы профилактики безнадзорности и правонарушений несовершеннолетних»;</w:t>
            </w:r>
          </w:p>
          <w:p w:rsidR="004D1D5C" w:rsidRPr="00B05371" w:rsidRDefault="004D1D5C" w:rsidP="00337FEB">
            <w:pPr>
              <w:autoSpaceDE w:val="0"/>
              <w:autoSpaceDN w:val="0"/>
              <w:adjustRightInd w:val="0"/>
              <w:spacing w:before="108" w:after="108"/>
              <w:jc w:val="both"/>
              <w:outlineLvl w:val="0"/>
              <w:rPr>
                <w:sz w:val="18"/>
                <w:szCs w:val="18"/>
              </w:rPr>
            </w:pPr>
            <w:r w:rsidRPr="00337FEB">
              <w:rPr>
                <w:sz w:val="18"/>
                <w:szCs w:val="18"/>
              </w:rPr>
              <w:t>законом Белгородской области «О системе защиты прав несовершеннолетних, профилактики их безнадзорности и правонарушений в Белгородской области» от  30.11.2000г. №122</w:t>
            </w:r>
          </w:p>
        </w:tc>
        <w:tc>
          <w:tcPr>
            <w:tcW w:w="1452" w:type="dxa"/>
            <w:shd w:val="clear" w:color="auto" w:fill="auto"/>
          </w:tcPr>
          <w:p w:rsidR="004D1D5C" w:rsidRDefault="004D1D5C" w:rsidP="00B05371">
            <w:pPr>
              <w:jc w:val="center"/>
              <w:rPr>
                <w:sz w:val="18"/>
                <w:szCs w:val="18"/>
              </w:rPr>
            </w:pPr>
            <w:r>
              <w:rPr>
                <w:sz w:val="18"/>
                <w:szCs w:val="18"/>
              </w:rPr>
              <w:lastRenderedPageBreak/>
              <w:t>безвозмездно</w:t>
            </w:r>
          </w:p>
        </w:tc>
        <w:tc>
          <w:tcPr>
            <w:tcW w:w="1886" w:type="dxa"/>
            <w:shd w:val="clear" w:color="auto" w:fill="auto"/>
          </w:tcPr>
          <w:p w:rsidR="004D1D5C" w:rsidRPr="002E6E9E" w:rsidRDefault="004D1D5C" w:rsidP="00C2625A">
            <w:pPr>
              <w:jc w:val="center"/>
              <w:rPr>
                <w:sz w:val="18"/>
                <w:szCs w:val="18"/>
              </w:rPr>
            </w:pPr>
            <w:r w:rsidRPr="002E6E9E">
              <w:rPr>
                <w:sz w:val="18"/>
                <w:szCs w:val="18"/>
              </w:rPr>
              <w:t>Понедельник – пятница</w:t>
            </w:r>
          </w:p>
          <w:p w:rsidR="004D1D5C" w:rsidRPr="002E6E9E" w:rsidRDefault="004D1D5C" w:rsidP="00C2625A">
            <w:pPr>
              <w:jc w:val="center"/>
              <w:rPr>
                <w:sz w:val="18"/>
                <w:szCs w:val="18"/>
              </w:rPr>
            </w:pPr>
            <w:r w:rsidRPr="002E6E9E">
              <w:rPr>
                <w:sz w:val="18"/>
                <w:szCs w:val="18"/>
              </w:rPr>
              <w:lastRenderedPageBreak/>
              <w:t xml:space="preserve">с </w:t>
            </w:r>
            <w:r w:rsidR="00555F33">
              <w:rPr>
                <w:sz w:val="18"/>
                <w:szCs w:val="18"/>
              </w:rPr>
              <w:t>8</w:t>
            </w:r>
            <w:r w:rsidRPr="002E6E9E">
              <w:rPr>
                <w:sz w:val="18"/>
                <w:szCs w:val="18"/>
              </w:rPr>
              <w:t>-00ч. до 1</w:t>
            </w:r>
            <w:r w:rsidR="00555F33">
              <w:rPr>
                <w:sz w:val="18"/>
                <w:szCs w:val="18"/>
              </w:rPr>
              <w:t>7</w:t>
            </w:r>
            <w:r w:rsidRPr="002E6E9E">
              <w:rPr>
                <w:sz w:val="18"/>
                <w:szCs w:val="18"/>
              </w:rPr>
              <w:t>-00ч.</w:t>
            </w:r>
          </w:p>
          <w:p w:rsidR="004D1D5C" w:rsidRPr="002E6E9E" w:rsidRDefault="004D1D5C" w:rsidP="00C2625A">
            <w:pPr>
              <w:jc w:val="center"/>
              <w:rPr>
                <w:sz w:val="18"/>
                <w:szCs w:val="18"/>
              </w:rPr>
            </w:pPr>
          </w:p>
          <w:p w:rsidR="004D1D5C" w:rsidRPr="002E6E9E" w:rsidRDefault="004D1D5C" w:rsidP="00C2625A">
            <w:pPr>
              <w:jc w:val="center"/>
              <w:rPr>
                <w:sz w:val="18"/>
                <w:szCs w:val="18"/>
              </w:rPr>
            </w:pPr>
            <w:r w:rsidRPr="002E6E9E">
              <w:rPr>
                <w:sz w:val="18"/>
                <w:szCs w:val="18"/>
              </w:rPr>
              <w:t xml:space="preserve">Перерыв </w:t>
            </w:r>
          </w:p>
          <w:p w:rsidR="004D1D5C" w:rsidRDefault="004D1D5C" w:rsidP="00C2625A">
            <w:pPr>
              <w:jc w:val="both"/>
              <w:rPr>
                <w:sz w:val="18"/>
                <w:szCs w:val="18"/>
              </w:rPr>
            </w:pPr>
            <w:r w:rsidRPr="002E6E9E">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lastRenderedPageBreak/>
              <w:t>составление акта обследования</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42</w:t>
            </w:r>
          </w:p>
        </w:tc>
        <w:tc>
          <w:tcPr>
            <w:tcW w:w="2024" w:type="dxa"/>
            <w:shd w:val="clear" w:color="auto" w:fill="auto"/>
          </w:tcPr>
          <w:p w:rsidR="004D1D5C" w:rsidRDefault="004D1D5C" w:rsidP="00B85C6E">
            <w:pPr>
              <w:suppressAutoHyphens/>
              <w:spacing w:after="120"/>
              <w:rPr>
                <w:sz w:val="18"/>
                <w:szCs w:val="18"/>
              </w:rPr>
            </w:pPr>
            <w:r>
              <w:rPr>
                <w:sz w:val="18"/>
                <w:szCs w:val="18"/>
              </w:rPr>
              <w:t>Обеспечение награждения многодетных матерей почетным знаком Белгородской области «Материнская слава»</w:t>
            </w:r>
          </w:p>
        </w:tc>
        <w:tc>
          <w:tcPr>
            <w:tcW w:w="1847" w:type="dxa"/>
            <w:shd w:val="clear" w:color="auto" w:fill="auto"/>
          </w:tcPr>
          <w:p w:rsidR="004D1D5C" w:rsidRDefault="004D1D5C" w:rsidP="008F744E">
            <w:pPr>
              <w:jc w:val="center"/>
              <w:rPr>
                <w:sz w:val="18"/>
                <w:szCs w:val="18"/>
              </w:rPr>
            </w:pPr>
            <w:r>
              <w:rPr>
                <w:sz w:val="18"/>
                <w:szCs w:val="18"/>
              </w:rPr>
              <w:t>Отдел социальной защиты семьи, материнства и детства</w:t>
            </w:r>
          </w:p>
          <w:p w:rsidR="004D1D5C" w:rsidRPr="00B05371" w:rsidRDefault="004D1D5C" w:rsidP="00D167A1">
            <w:pPr>
              <w:jc w:val="center"/>
              <w:rPr>
                <w:sz w:val="18"/>
                <w:szCs w:val="18"/>
              </w:rPr>
            </w:pPr>
            <w:r>
              <w:rPr>
                <w:sz w:val="18"/>
                <w:szCs w:val="18"/>
              </w:rPr>
              <w:t>Кабинет № 10</w:t>
            </w:r>
          </w:p>
        </w:tc>
        <w:tc>
          <w:tcPr>
            <w:tcW w:w="1437" w:type="dxa"/>
            <w:shd w:val="clear" w:color="auto" w:fill="auto"/>
          </w:tcPr>
          <w:p w:rsidR="004D1D5C" w:rsidRDefault="004D1D5C" w:rsidP="00D1120E">
            <w:pPr>
              <w:jc w:val="center"/>
              <w:rPr>
                <w:sz w:val="18"/>
                <w:szCs w:val="18"/>
              </w:rPr>
            </w:pPr>
            <w:r>
              <w:rPr>
                <w:sz w:val="18"/>
                <w:szCs w:val="18"/>
              </w:rPr>
              <w:t>2-21-08</w:t>
            </w:r>
          </w:p>
        </w:tc>
        <w:tc>
          <w:tcPr>
            <w:tcW w:w="1142" w:type="dxa"/>
            <w:shd w:val="clear" w:color="auto" w:fill="auto"/>
          </w:tcPr>
          <w:p w:rsidR="004D1D5C" w:rsidRPr="000E28F1" w:rsidRDefault="004D1D5C" w:rsidP="00D1120E">
            <w:pPr>
              <w:jc w:val="center"/>
              <w:rPr>
                <w:sz w:val="18"/>
                <w:szCs w:val="18"/>
              </w:rPr>
            </w:pPr>
            <w:r w:rsidRPr="000E28F1">
              <w:rPr>
                <w:sz w:val="18"/>
                <w:szCs w:val="18"/>
              </w:rPr>
              <w:t>Физические лица</w:t>
            </w:r>
          </w:p>
        </w:tc>
        <w:tc>
          <w:tcPr>
            <w:tcW w:w="3261" w:type="dxa"/>
            <w:shd w:val="clear" w:color="auto" w:fill="auto"/>
          </w:tcPr>
          <w:p w:rsidR="004D1D5C" w:rsidRPr="00337FEB" w:rsidRDefault="004D1D5C" w:rsidP="00337FEB">
            <w:pPr>
              <w:tabs>
                <w:tab w:val="left" w:pos="851"/>
              </w:tabs>
              <w:ind w:firstLine="426"/>
              <w:jc w:val="both"/>
              <w:rPr>
                <w:sz w:val="18"/>
                <w:szCs w:val="18"/>
              </w:rPr>
            </w:pPr>
            <w:r w:rsidRPr="00D1120E">
              <w:rPr>
                <w:sz w:val="18"/>
                <w:szCs w:val="18"/>
              </w:rPr>
              <w:t>Законом Белгородской области от 16.07.2012г. №124 «О наградах Белгородской области»</w:t>
            </w:r>
          </w:p>
        </w:tc>
        <w:tc>
          <w:tcPr>
            <w:tcW w:w="1452" w:type="dxa"/>
            <w:shd w:val="clear" w:color="auto" w:fill="auto"/>
          </w:tcPr>
          <w:p w:rsidR="004D1D5C" w:rsidRDefault="004D1D5C" w:rsidP="00B05371">
            <w:pPr>
              <w:jc w:val="center"/>
              <w:rPr>
                <w:sz w:val="18"/>
                <w:szCs w:val="18"/>
              </w:rPr>
            </w:pPr>
            <w:r>
              <w:rPr>
                <w:sz w:val="18"/>
                <w:szCs w:val="18"/>
              </w:rPr>
              <w:t>безвозмездно</w:t>
            </w:r>
          </w:p>
        </w:tc>
        <w:tc>
          <w:tcPr>
            <w:tcW w:w="1886" w:type="dxa"/>
            <w:shd w:val="clear" w:color="auto" w:fill="auto"/>
          </w:tcPr>
          <w:p w:rsidR="004D1D5C" w:rsidRPr="002E6E9E" w:rsidRDefault="004D1D5C" w:rsidP="00C2625A">
            <w:pPr>
              <w:jc w:val="center"/>
              <w:rPr>
                <w:sz w:val="18"/>
                <w:szCs w:val="18"/>
              </w:rPr>
            </w:pPr>
            <w:r w:rsidRPr="002E6E9E">
              <w:rPr>
                <w:sz w:val="18"/>
                <w:szCs w:val="18"/>
              </w:rPr>
              <w:t>Понедельник – четверг</w:t>
            </w:r>
          </w:p>
          <w:p w:rsidR="004D1D5C" w:rsidRPr="002E6E9E" w:rsidRDefault="004D1D5C" w:rsidP="00C2625A">
            <w:pPr>
              <w:jc w:val="center"/>
              <w:rPr>
                <w:sz w:val="18"/>
                <w:szCs w:val="18"/>
              </w:rPr>
            </w:pPr>
            <w:r w:rsidRPr="002E6E9E">
              <w:rPr>
                <w:sz w:val="18"/>
                <w:szCs w:val="18"/>
              </w:rPr>
              <w:t xml:space="preserve">с </w:t>
            </w:r>
            <w:r w:rsidR="00555F33">
              <w:rPr>
                <w:sz w:val="18"/>
                <w:szCs w:val="18"/>
              </w:rPr>
              <w:t>8</w:t>
            </w:r>
            <w:r w:rsidRPr="002E6E9E">
              <w:rPr>
                <w:sz w:val="18"/>
                <w:szCs w:val="18"/>
              </w:rPr>
              <w:t>-00ч. до 1</w:t>
            </w:r>
            <w:r w:rsidR="00555F33">
              <w:rPr>
                <w:sz w:val="18"/>
                <w:szCs w:val="18"/>
              </w:rPr>
              <w:t>7</w:t>
            </w:r>
            <w:r w:rsidRPr="002E6E9E">
              <w:rPr>
                <w:sz w:val="18"/>
                <w:szCs w:val="18"/>
              </w:rPr>
              <w:t>-00ч.</w:t>
            </w:r>
          </w:p>
          <w:p w:rsidR="004D1D5C" w:rsidRPr="002E6E9E" w:rsidRDefault="004D1D5C" w:rsidP="00C2625A">
            <w:pPr>
              <w:jc w:val="center"/>
              <w:rPr>
                <w:sz w:val="18"/>
                <w:szCs w:val="18"/>
              </w:rPr>
            </w:pPr>
          </w:p>
          <w:p w:rsidR="004D1D5C" w:rsidRPr="002E6E9E" w:rsidRDefault="004D1D5C" w:rsidP="00C2625A">
            <w:pPr>
              <w:jc w:val="center"/>
              <w:rPr>
                <w:sz w:val="18"/>
                <w:szCs w:val="18"/>
              </w:rPr>
            </w:pPr>
            <w:r w:rsidRPr="002E6E9E">
              <w:rPr>
                <w:sz w:val="18"/>
                <w:szCs w:val="18"/>
              </w:rPr>
              <w:t xml:space="preserve">Перерыв </w:t>
            </w:r>
          </w:p>
          <w:p w:rsidR="004D1D5C" w:rsidRPr="002E6E9E" w:rsidRDefault="004D1D5C" w:rsidP="00C2625A">
            <w:pPr>
              <w:jc w:val="both"/>
              <w:rPr>
                <w:sz w:val="18"/>
                <w:szCs w:val="18"/>
              </w:rPr>
            </w:pPr>
            <w:r w:rsidRPr="002E6E9E">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t>Направление ходатайства в департамент здравоохранения и социальной защиты области</w:t>
            </w:r>
          </w:p>
        </w:tc>
      </w:tr>
      <w:tr w:rsidR="004D1D5C" w:rsidRPr="00E91C69" w:rsidTr="00366163">
        <w:tc>
          <w:tcPr>
            <w:tcW w:w="462" w:type="dxa"/>
            <w:shd w:val="clear" w:color="auto" w:fill="auto"/>
          </w:tcPr>
          <w:p w:rsidR="004D1D5C" w:rsidRDefault="004D1D5C" w:rsidP="00390E58">
            <w:pPr>
              <w:jc w:val="center"/>
              <w:rPr>
                <w:sz w:val="18"/>
                <w:szCs w:val="18"/>
              </w:rPr>
            </w:pPr>
            <w:r>
              <w:rPr>
                <w:sz w:val="18"/>
                <w:szCs w:val="18"/>
              </w:rPr>
              <w:t>43</w:t>
            </w:r>
          </w:p>
        </w:tc>
        <w:tc>
          <w:tcPr>
            <w:tcW w:w="2024" w:type="dxa"/>
            <w:shd w:val="clear" w:color="auto" w:fill="auto"/>
          </w:tcPr>
          <w:p w:rsidR="004D1D5C" w:rsidRPr="00390E58" w:rsidRDefault="004D1D5C" w:rsidP="00390E58">
            <w:pPr>
              <w:suppressAutoHyphens/>
              <w:spacing w:after="120"/>
              <w:jc w:val="both"/>
              <w:rPr>
                <w:sz w:val="18"/>
                <w:szCs w:val="18"/>
              </w:rPr>
            </w:pPr>
            <w:r>
              <w:rPr>
                <w:sz w:val="18"/>
                <w:szCs w:val="18"/>
              </w:rPr>
              <w:t>Выдача справки многодетной семьи</w:t>
            </w:r>
          </w:p>
        </w:tc>
        <w:tc>
          <w:tcPr>
            <w:tcW w:w="1847" w:type="dxa"/>
            <w:shd w:val="clear" w:color="auto" w:fill="auto"/>
          </w:tcPr>
          <w:p w:rsidR="004D1D5C" w:rsidRDefault="004D1D5C" w:rsidP="008F744E">
            <w:pPr>
              <w:jc w:val="center"/>
              <w:rPr>
                <w:sz w:val="18"/>
                <w:szCs w:val="18"/>
              </w:rPr>
            </w:pPr>
            <w:r>
              <w:rPr>
                <w:sz w:val="18"/>
                <w:szCs w:val="18"/>
              </w:rPr>
              <w:t>Отдел социальной защиты семьи, материнства и детства</w:t>
            </w:r>
          </w:p>
          <w:p w:rsidR="004D1D5C" w:rsidRPr="00B05371" w:rsidRDefault="004D1D5C" w:rsidP="008F744E">
            <w:pPr>
              <w:jc w:val="center"/>
              <w:rPr>
                <w:sz w:val="18"/>
                <w:szCs w:val="18"/>
              </w:rPr>
            </w:pPr>
            <w:r>
              <w:rPr>
                <w:sz w:val="18"/>
                <w:szCs w:val="18"/>
              </w:rPr>
              <w:t>Кабинет № 10</w:t>
            </w:r>
          </w:p>
        </w:tc>
        <w:tc>
          <w:tcPr>
            <w:tcW w:w="1437" w:type="dxa"/>
            <w:shd w:val="clear" w:color="auto" w:fill="auto"/>
          </w:tcPr>
          <w:p w:rsidR="004D1D5C" w:rsidRDefault="004D1D5C" w:rsidP="00897427">
            <w:pPr>
              <w:jc w:val="center"/>
              <w:rPr>
                <w:sz w:val="18"/>
                <w:szCs w:val="18"/>
              </w:rPr>
            </w:pPr>
            <w:r>
              <w:rPr>
                <w:sz w:val="18"/>
                <w:szCs w:val="18"/>
              </w:rPr>
              <w:t>4-55-29</w:t>
            </w:r>
          </w:p>
        </w:tc>
        <w:tc>
          <w:tcPr>
            <w:tcW w:w="1142" w:type="dxa"/>
            <w:shd w:val="clear" w:color="auto" w:fill="auto"/>
          </w:tcPr>
          <w:p w:rsidR="004D1D5C" w:rsidRPr="000E28F1" w:rsidRDefault="004D1D5C" w:rsidP="00897427">
            <w:pPr>
              <w:jc w:val="center"/>
              <w:rPr>
                <w:sz w:val="18"/>
                <w:szCs w:val="18"/>
              </w:rPr>
            </w:pPr>
            <w:r w:rsidRPr="000E28F1">
              <w:rPr>
                <w:sz w:val="18"/>
                <w:szCs w:val="18"/>
              </w:rPr>
              <w:t>Физические лица</w:t>
            </w:r>
          </w:p>
        </w:tc>
        <w:tc>
          <w:tcPr>
            <w:tcW w:w="3261" w:type="dxa"/>
            <w:shd w:val="clear" w:color="auto" w:fill="auto"/>
          </w:tcPr>
          <w:p w:rsidR="004D1D5C" w:rsidRPr="00D1120E" w:rsidRDefault="002E6E9E" w:rsidP="002E6E9E">
            <w:pPr>
              <w:pStyle w:val="af0"/>
              <w:jc w:val="both"/>
              <w:rPr>
                <w:sz w:val="18"/>
                <w:szCs w:val="18"/>
              </w:rPr>
            </w:pPr>
            <w:r w:rsidRPr="002E6E9E">
              <w:rPr>
                <w:rFonts w:ascii="Times New Roman" w:eastAsia="Times New Roman" w:hAnsi="Times New Roman"/>
                <w:sz w:val="18"/>
                <w:szCs w:val="18"/>
              </w:rPr>
              <w:t>Распоряжение администрации Муниципального района «Шебекинский район и город Шебекино» от 17.10.2016г. № 952</w:t>
            </w:r>
          </w:p>
        </w:tc>
        <w:tc>
          <w:tcPr>
            <w:tcW w:w="1452" w:type="dxa"/>
            <w:shd w:val="clear" w:color="auto" w:fill="auto"/>
          </w:tcPr>
          <w:p w:rsidR="004D1D5C" w:rsidRDefault="004D1D5C">
            <w:r w:rsidRPr="009778C3">
              <w:rPr>
                <w:sz w:val="18"/>
                <w:szCs w:val="18"/>
              </w:rPr>
              <w:t>безвозмездно</w:t>
            </w:r>
          </w:p>
        </w:tc>
        <w:tc>
          <w:tcPr>
            <w:tcW w:w="1886" w:type="dxa"/>
            <w:shd w:val="clear" w:color="auto" w:fill="auto"/>
          </w:tcPr>
          <w:p w:rsidR="004D1D5C" w:rsidRPr="002E6E9E" w:rsidRDefault="004D1D5C" w:rsidP="00C2625A">
            <w:pPr>
              <w:jc w:val="center"/>
              <w:rPr>
                <w:sz w:val="18"/>
                <w:szCs w:val="18"/>
              </w:rPr>
            </w:pPr>
            <w:r w:rsidRPr="002E6E9E">
              <w:rPr>
                <w:sz w:val="18"/>
                <w:szCs w:val="18"/>
              </w:rPr>
              <w:t>Понедельник – четверг</w:t>
            </w:r>
          </w:p>
          <w:p w:rsidR="004D1D5C" w:rsidRPr="002E6E9E" w:rsidRDefault="004D1D5C" w:rsidP="00C2625A">
            <w:pPr>
              <w:jc w:val="center"/>
              <w:rPr>
                <w:sz w:val="18"/>
                <w:szCs w:val="18"/>
              </w:rPr>
            </w:pPr>
            <w:r w:rsidRPr="002E6E9E">
              <w:rPr>
                <w:sz w:val="18"/>
                <w:szCs w:val="18"/>
              </w:rPr>
              <w:t xml:space="preserve">с </w:t>
            </w:r>
            <w:r w:rsidR="00555F33">
              <w:rPr>
                <w:sz w:val="18"/>
                <w:szCs w:val="18"/>
              </w:rPr>
              <w:t>8</w:t>
            </w:r>
            <w:r w:rsidRPr="002E6E9E">
              <w:rPr>
                <w:sz w:val="18"/>
                <w:szCs w:val="18"/>
              </w:rPr>
              <w:t>-00ч. до 1</w:t>
            </w:r>
            <w:r w:rsidR="00555F33">
              <w:rPr>
                <w:sz w:val="18"/>
                <w:szCs w:val="18"/>
              </w:rPr>
              <w:t>7</w:t>
            </w:r>
            <w:r w:rsidRPr="002E6E9E">
              <w:rPr>
                <w:sz w:val="18"/>
                <w:szCs w:val="18"/>
              </w:rPr>
              <w:t>-00ч.</w:t>
            </w:r>
          </w:p>
          <w:p w:rsidR="004D1D5C" w:rsidRPr="002E6E9E" w:rsidRDefault="004D1D5C" w:rsidP="00C2625A">
            <w:pPr>
              <w:jc w:val="center"/>
              <w:rPr>
                <w:sz w:val="18"/>
                <w:szCs w:val="18"/>
              </w:rPr>
            </w:pPr>
          </w:p>
          <w:p w:rsidR="004D1D5C" w:rsidRPr="002E6E9E" w:rsidRDefault="004D1D5C" w:rsidP="00C2625A">
            <w:pPr>
              <w:jc w:val="center"/>
              <w:rPr>
                <w:sz w:val="18"/>
                <w:szCs w:val="18"/>
              </w:rPr>
            </w:pPr>
            <w:r w:rsidRPr="002E6E9E">
              <w:rPr>
                <w:sz w:val="18"/>
                <w:szCs w:val="18"/>
              </w:rPr>
              <w:t xml:space="preserve">Перерыв </w:t>
            </w:r>
          </w:p>
          <w:p w:rsidR="004D1D5C" w:rsidRPr="002E6E9E" w:rsidRDefault="004D1D5C" w:rsidP="00C2625A">
            <w:pPr>
              <w:jc w:val="both"/>
              <w:rPr>
                <w:sz w:val="18"/>
                <w:szCs w:val="18"/>
              </w:rPr>
            </w:pPr>
            <w:r w:rsidRPr="002E6E9E">
              <w:rPr>
                <w:sz w:val="18"/>
                <w:szCs w:val="18"/>
              </w:rPr>
              <w:t>с 13-00ч. по 14-00ч.</w:t>
            </w:r>
          </w:p>
        </w:tc>
        <w:tc>
          <w:tcPr>
            <w:tcW w:w="2077" w:type="dxa"/>
            <w:shd w:val="clear" w:color="auto" w:fill="auto"/>
          </w:tcPr>
          <w:p w:rsidR="004D1D5C" w:rsidRDefault="004D1D5C" w:rsidP="00390E58">
            <w:pPr>
              <w:rPr>
                <w:sz w:val="18"/>
                <w:szCs w:val="18"/>
              </w:rPr>
            </w:pPr>
            <w:r>
              <w:rPr>
                <w:sz w:val="18"/>
                <w:szCs w:val="18"/>
              </w:rPr>
              <w:t>Выдача справки</w:t>
            </w:r>
          </w:p>
        </w:tc>
      </w:tr>
      <w:tr w:rsidR="004D1D5C" w:rsidRPr="00E91C69" w:rsidTr="00366163">
        <w:tc>
          <w:tcPr>
            <w:tcW w:w="462" w:type="dxa"/>
            <w:shd w:val="clear" w:color="auto" w:fill="auto"/>
          </w:tcPr>
          <w:p w:rsidR="004D1D5C" w:rsidRDefault="004D1D5C" w:rsidP="00C732E4">
            <w:pPr>
              <w:jc w:val="center"/>
              <w:rPr>
                <w:sz w:val="18"/>
                <w:szCs w:val="18"/>
              </w:rPr>
            </w:pPr>
            <w:r>
              <w:rPr>
                <w:sz w:val="18"/>
                <w:szCs w:val="18"/>
              </w:rPr>
              <w:t xml:space="preserve">  44</w:t>
            </w:r>
          </w:p>
        </w:tc>
        <w:tc>
          <w:tcPr>
            <w:tcW w:w="2024" w:type="dxa"/>
            <w:shd w:val="clear" w:color="auto" w:fill="auto"/>
          </w:tcPr>
          <w:p w:rsidR="004D1D5C" w:rsidRDefault="004D1D5C" w:rsidP="00C732E4">
            <w:pPr>
              <w:suppressAutoHyphens/>
              <w:spacing w:after="120"/>
              <w:rPr>
                <w:sz w:val="18"/>
                <w:szCs w:val="18"/>
              </w:rPr>
            </w:pPr>
            <w:r w:rsidRPr="009F600E">
              <w:rPr>
                <w:sz w:val="18"/>
                <w:szCs w:val="18"/>
              </w:rPr>
              <w:t xml:space="preserve">Организация выезда социального такси </w:t>
            </w:r>
          </w:p>
        </w:tc>
        <w:tc>
          <w:tcPr>
            <w:tcW w:w="1847" w:type="dxa"/>
            <w:shd w:val="clear" w:color="auto" w:fill="auto"/>
          </w:tcPr>
          <w:p w:rsidR="004D1D5C" w:rsidRDefault="004D1D5C" w:rsidP="00C732E4">
            <w:pPr>
              <w:jc w:val="center"/>
              <w:rPr>
                <w:sz w:val="18"/>
                <w:szCs w:val="18"/>
              </w:rPr>
            </w:pPr>
            <w:r w:rsidRPr="000E28F1">
              <w:rPr>
                <w:sz w:val="18"/>
                <w:szCs w:val="18"/>
              </w:rPr>
              <w:t xml:space="preserve">МБУССЗН «Комплексный центр социального облуживания населения </w:t>
            </w:r>
            <w:r w:rsidR="007574D7" w:rsidRPr="000E28F1">
              <w:rPr>
                <w:sz w:val="18"/>
                <w:szCs w:val="18"/>
              </w:rPr>
              <w:t xml:space="preserve">Шебекинского </w:t>
            </w:r>
            <w:r w:rsidR="007574D7">
              <w:rPr>
                <w:sz w:val="18"/>
                <w:szCs w:val="18"/>
              </w:rPr>
              <w:t>городского округа</w:t>
            </w:r>
            <w:r w:rsidRPr="000E28F1">
              <w:rPr>
                <w:sz w:val="18"/>
                <w:szCs w:val="18"/>
              </w:rPr>
              <w:t>»</w:t>
            </w:r>
          </w:p>
          <w:p w:rsidR="003E3C71" w:rsidRDefault="003E3C71" w:rsidP="00C732E4">
            <w:pPr>
              <w:jc w:val="center"/>
              <w:rPr>
                <w:sz w:val="18"/>
                <w:szCs w:val="18"/>
              </w:rPr>
            </w:pPr>
            <w:r>
              <w:rPr>
                <w:sz w:val="18"/>
                <w:szCs w:val="18"/>
              </w:rPr>
              <w:t>кабинет № 1</w:t>
            </w:r>
          </w:p>
          <w:p w:rsidR="003E3C71" w:rsidRPr="00903450" w:rsidRDefault="003E3C71" w:rsidP="00C732E4">
            <w:pPr>
              <w:jc w:val="center"/>
              <w:rPr>
                <w:sz w:val="18"/>
                <w:szCs w:val="18"/>
              </w:rPr>
            </w:pPr>
          </w:p>
        </w:tc>
        <w:tc>
          <w:tcPr>
            <w:tcW w:w="1437" w:type="dxa"/>
            <w:shd w:val="clear" w:color="auto" w:fill="auto"/>
          </w:tcPr>
          <w:p w:rsidR="004D1D5C" w:rsidRDefault="004D1D5C" w:rsidP="00C732E4">
            <w:pPr>
              <w:jc w:val="center"/>
              <w:rPr>
                <w:sz w:val="18"/>
                <w:szCs w:val="18"/>
              </w:rPr>
            </w:pPr>
            <w:r>
              <w:rPr>
                <w:sz w:val="18"/>
                <w:szCs w:val="18"/>
              </w:rPr>
              <w:t>2-26-35</w:t>
            </w:r>
          </w:p>
        </w:tc>
        <w:tc>
          <w:tcPr>
            <w:tcW w:w="1142" w:type="dxa"/>
            <w:shd w:val="clear" w:color="auto" w:fill="auto"/>
          </w:tcPr>
          <w:p w:rsidR="004D1D5C" w:rsidRPr="000E28F1" w:rsidRDefault="004D1D5C" w:rsidP="00C732E4">
            <w:pPr>
              <w:jc w:val="center"/>
              <w:rPr>
                <w:sz w:val="18"/>
                <w:szCs w:val="18"/>
              </w:rPr>
            </w:pPr>
            <w:r w:rsidRPr="000E28F1">
              <w:rPr>
                <w:sz w:val="18"/>
                <w:szCs w:val="18"/>
              </w:rPr>
              <w:t>Физические лица</w:t>
            </w:r>
          </w:p>
        </w:tc>
        <w:tc>
          <w:tcPr>
            <w:tcW w:w="3261" w:type="dxa"/>
            <w:shd w:val="clear" w:color="auto" w:fill="auto"/>
          </w:tcPr>
          <w:p w:rsidR="004D1D5C" w:rsidRPr="00D1120E" w:rsidRDefault="004D1D5C" w:rsidP="00C732E4">
            <w:pPr>
              <w:tabs>
                <w:tab w:val="left" w:pos="851"/>
              </w:tabs>
              <w:ind w:firstLine="426"/>
              <w:jc w:val="both"/>
              <w:rPr>
                <w:sz w:val="18"/>
                <w:szCs w:val="18"/>
              </w:rPr>
            </w:pPr>
            <w:r>
              <w:rPr>
                <w:sz w:val="18"/>
                <w:szCs w:val="18"/>
              </w:rPr>
              <w:t>Р</w:t>
            </w:r>
            <w:r w:rsidRPr="009F600E">
              <w:rPr>
                <w:sz w:val="18"/>
                <w:szCs w:val="18"/>
              </w:rPr>
              <w:t>ешение Муниципального Совета Шебекинского района от 27.03.2009 года № 4 «О тарифах на дополнительные услуги, оказываемые отделением «Социальное такси» отдела по социальному обслуживанию пенсионеров и инвалидов при управлении социальной защиты населения администрации Шебекинского района»</w:t>
            </w:r>
          </w:p>
        </w:tc>
        <w:tc>
          <w:tcPr>
            <w:tcW w:w="1452" w:type="dxa"/>
            <w:shd w:val="clear" w:color="auto" w:fill="auto"/>
          </w:tcPr>
          <w:p w:rsidR="004D1D5C" w:rsidRDefault="004D1D5C" w:rsidP="00C732E4">
            <w:pPr>
              <w:jc w:val="center"/>
              <w:rPr>
                <w:sz w:val="18"/>
                <w:szCs w:val="18"/>
              </w:rPr>
            </w:pPr>
            <w:r>
              <w:rPr>
                <w:sz w:val="18"/>
                <w:szCs w:val="18"/>
              </w:rPr>
              <w:t>оплата по тарифам</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 xml:space="preserve">с </w:t>
            </w:r>
            <w:r w:rsidR="00555F33">
              <w:rPr>
                <w:sz w:val="18"/>
                <w:szCs w:val="18"/>
              </w:rPr>
              <w:t>8</w:t>
            </w:r>
            <w:r w:rsidRPr="003E3C71">
              <w:rPr>
                <w:sz w:val="18"/>
                <w:szCs w:val="18"/>
              </w:rPr>
              <w:t>-00ч. до 1</w:t>
            </w:r>
            <w:r w:rsidR="00555F33">
              <w:rPr>
                <w:sz w:val="18"/>
                <w:szCs w:val="18"/>
              </w:rPr>
              <w:t>7</w:t>
            </w:r>
            <w:r w:rsidRPr="003E3C71">
              <w:rPr>
                <w:sz w:val="18"/>
                <w:szCs w:val="18"/>
              </w:rPr>
              <w:t>-00ч.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Default="004D1D5C" w:rsidP="00C732E4">
            <w:pPr>
              <w:rPr>
                <w:sz w:val="18"/>
                <w:szCs w:val="18"/>
              </w:rPr>
            </w:pPr>
            <w:r>
              <w:rPr>
                <w:sz w:val="18"/>
                <w:szCs w:val="18"/>
              </w:rPr>
              <w:t>Предоставление транспорта</w:t>
            </w:r>
          </w:p>
          <w:p w:rsidR="004D1D5C" w:rsidRDefault="004D1D5C" w:rsidP="00C732E4">
            <w:pPr>
              <w:rPr>
                <w:sz w:val="18"/>
                <w:szCs w:val="18"/>
              </w:rPr>
            </w:pPr>
          </w:p>
        </w:tc>
      </w:tr>
      <w:tr w:rsidR="004D1D5C" w:rsidRPr="0052707F" w:rsidTr="00366163">
        <w:tc>
          <w:tcPr>
            <w:tcW w:w="462" w:type="dxa"/>
            <w:shd w:val="clear" w:color="auto" w:fill="auto"/>
          </w:tcPr>
          <w:p w:rsidR="004D1D5C" w:rsidRDefault="004D1D5C" w:rsidP="0052707F">
            <w:pPr>
              <w:suppressAutoHyphens/>
              <w:spacing w:after="120"/>
              <w:jc w:val="both"/>
              <w:rPr>
                <w:sz w:val="18"/>
                <w:szCs w:val="18"/>
              </w:rPr>
            </w:pPr>
            <w:r>
              <w:rPr>
                <w:sz w:val="18"/>
                <w:szCs w:val="18"/>
              </w:rPr>
              <w:t>45</w:t>
            </w:r>
          </w:p>
        </w:tc>
        <w:tc>
          <w:tcPr>
            <w:tcW w:w="2024" w:type="dxa"/>
            <w:shd w:val="clear" w:color="auto" w:fill="auto"/>
          </w:tcPr>
          <w:p w:rsidR="004D1D5C" w:rsidRDefault="004D1D5C" w:rsidP="0052707F">
            <w:pPr>
              <w:suppressAutoHyphens/>
              <w:spacing w:after="120"/>
              <w:jc w:val="both"/>
              <w:rPr>
                <w:sz w:val="18"/>
                <w:szCs w:val="18"/>
              </w:rPr>
            </w:pPr>
            <w:r w:rsidRPr="0052707F">
              <w:rPr>
                <w:sz w:val="18"/>
                <w:szCs w:val="18"/>
              </w:rPr>
              <w:t xml:space="preserve">Оформление справок для получения путевок в детский санаторий малообеспеченным семьям </w:t>
            </w:r>
          </w:p>
        </w:tc>
        <w:tc>
          <w:tcPr>
            <w:tcW w:w="1847" w:type="dxa"/>
            <w:shd w:val="clear" w:color="auto" w:fill="auto"/>
          </w:tcPr>
          <w:p w:rsidR="004D1D5C" w:rsidRDefault="004D1D5C" w:rsidP="00C732E4">
            <w:pPr>
              <w:jc w:val="center"/>
              <w:rPr>
                <w:sz w:val="18"/>
                <w:szCs w:val="18"/>
              </w:rPr>
            </w:pPr>
            <w:r w:rsidRPr="000E28F1">
              <w:rPr>
                <w:sz w:val="18"/>
                <w:szCs w:val="18"/>
              </w:rPr>
              <w:t xml:space="preserve">МБУССЗН «Комплексный центр социального облуживания населения </w:t>
            </w:r>
            <w:r w:rsidR="007574D7" w:rsidRPr="000E28F1">
              <w:rPr>
                <w:sz w:val="18"/>
                <w:szCs w:val="18"/>
              </w:rPr>
              <w:t xml:space="preserve">Шебекинского </w:t>
            </w:r>
            <w:r w:rsidR="007574D7">
              <w:rPr>
                <w:sz w:val="18"/>
                <w:szCs w:val="18"/>
              </w:rPr>
              <w:t>городского округа</w:t>
            </w:r>
            <w:r w:rsidRPr="000E28F1">
              <w:rPr>
                <w:sz w:val="18"/>
                <w:szCs w:val="18"/>
              </w:rPr>
              <w:t>»</w:t>
            </w:r>
          </w:p>
          <w:p w:rsidR="003E3C71" w:rsidRDefault="003E3C71" w:rsidP="003E3C71">
            <w:pPr>
              <w:jc w:val="center"/>
              <w:rPr>
                <w:sz w:val="18"/>
                <w:szCs w:val="18"/>
              </w:rPr>
            </w:pPr>
            <w:r>
              <w:rPr>
                <w:sz w:val="18"/>
                <w:szCs w:val="18"/>
              </w:rPr>
              <w:t>кабинет № 1</w:t>
            </w:r>
          </w:p>
          <w:p w:rsidR="003E3C71" w:rsidRPr="00903450" w:rsidRDefault="003E3C71" w:rsidP="00C732E4">
            <w:pPr>
              <w:jc w:val="center"/>
              <w:rPr>
                <w:sz w:val="18"/>
                <w:szCs w:val="18"/>
              </w:rPr>
            </w:pPr>
          </w:p>
        </w:tc>
        <w:tc>
          <w:tcPr>
            <w:tcW w:w="1437" w:type="dxa"/>
            <w:shd w:val="clear" w:color="auto" w:fill="auto"/>
          </w:tcPr>
          <w:p w:rsidR="004D1D5C" w:rsidRDefault="004D1D5C" w:rsidP="00C732E4">
            <w:pPr>
              <w:jc w:val="center"/>
              <w:rPr>
                <w:sz w:val="18"/>
                <w:szCs w:val="18"/>
              </w:rPr>
            </w:pPr>
            <w:r>
              <w:rPr>
                <w:sz w:val="18"/>
                <w:szCs w:val="18"/>
              </w:rPr>
              <w:t>2-26-35</w:t>
            </w:r>
          </w:p>
        </w:tc>
        <w:tc>
          <w:tcPr>
            <w:tcW w:w="1142" w:type="dxa"/>
            <w:shd w:val="clear" w:color="auto" w:fill="auto"/>
          </w:tcPr>
          <w:p w:rsidR="004D1D5C" w:rsidRPr="000E28F1" w:rsidRDefault="004D1D5C" w:rsidP="00C732E4">
            <w:pPr>
              <w:jc w:val="center"/>
              <w:rPr>
                <w:sz w:val="18"/>
                <w:szCs w:val="18"/>
              </w:rPr>
            </w:pPr>
            <w:r w:rsidRPr="000E28F1">
              <w:rPr>
                <w:sz w:val="18"/>
                <w:szCs w:val="18"/>
              </w:rPr>
              <w:t>Физические лица</w:t>
            </w:r>
          </w:p>
        </w:tc>
        <w:tc>
          <w:tcPr>
            <w:tcW w:w="3261" w:type="dxa"/>
            <w:shd w:val="clear" w:color="auto" w:fill="auto"/>
          </w:tcPr>
          <w:p w:rsidR="004D1D5C" w:rsidRPr="00D1120E" w:rsidRDefault="004D1D5C" w:rsidP="0052707F">
            <w:pPr>
              <w:suppressAutoHyphens/>
              <w:spacing w:after="120"/>
              <w:jc w:val="both"/>
              <w:rPr>
                <w:sz w:val="18"/>
                <w:szCs w:val="18"/>
              </w:rPr>
            </w:pPr>
            <w:r w:rsidRPr="0052707F">
              <w:rPr>
                <w:sz w:val="18"/>
                <w:szCs w:val="18"/>
              </w:rPr>
              <w:t>Ф</w:t>
            </w:r>
            <w:r>
              <w:rPr>
                <w:sz w:val="18"/>
                <w:szCs w:val="18"/>
              </w:rPr>
              <w:t xml:space="preserve">едеральный закон </w:t>
            </w:r>
            <w:r w:rsidRPr="0052707F">
              <w:rPr>
                <w:sz w:val="18"/>
                <w:szCs w:val="18"/>
              </w:rPr>
              <w:t xml:space="preserve"> от 17.07.1999 года № 178 «О государственной социальной помощи» и постановлением Правительством РФ от 22.02.2000 года № 152 «О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w:t>
            </w:r>
          </w:p>
        </w:tc>
        <w:tc>
          <w:tcPr>
            <w:tcW w:w="1452" w:type="dxa"/>
            <w:shd w:val="clear" w:color="auto" w:fill="auto"/>
          </w:tcPr>
          <w:p w:rsidR="004D1D5C" w:rsidRDefault="004D1D5C" w:rsidP="00C732E4">
            <w:r w:rsidRPr="009778C3">
              <w:rPr>
                <w:sz w:val="18"/>
                <w:szCs w:val="18"/>
              </w:rPr>
              <w:t>безвозмездно</w:t>
            </w:r>
          </w:p>
        </w:tc>
        <w:tc>
          <w:tcPr>
            <w:tcW w:w="1886" w:type="dxa"/>
            <w:shd w:val="clear" w:color="auto" w:fill="auto"/>
          </w:tcPr>
          <w:p w:rsidR="00922487" w:rsidRPr="003E3C71" w:rsidRDefault="00922487" w:rsidP="00922487">
            <w:pPr>
              <w:jc w:val="center"/>
              <w:rPr>
                <w:sz w:val="18"/>
                <w:szCs w:val="18"/>
              </w:rPr>
            </w:pPr>
            <w:r w:rsidRPr="003E3C71">
              <w:rPr>
                <w:sz w:val="18"/>
                <w:szCs w:val="18"/>
              </w:rPr>
              <w:t>Понедельник – пятница</w:t>
            </w:r>
          </w:p>
          <w:p w:rsidR="00922487" w:rsidRPr="003E3C71" w:rsidRDefault="00922487" w:rsidP="00922487">
            <w:pPr>
              <w:jc w:val="center"/>
              <w:rPr>
                <w:sz w:val="18"/>
                <w:szCs w:val="18"/>
              </w:rPr>
            </w:pPr>
            <w:r w:rsidRPr="003E3C71">
              <w:rPr>
                <w:sz w:val="18"/>
                <w:szCs w:val="18"/>
              </w:rPr>
              <w:t xml:space="preserve">с </w:t>
            </w:r>
            <w:r w:rsidR="00555F33">
              <w:rPr>
                <w:sz w:val="18"/>
                <w:szCs w:val="18"/>
              </w:rPr>
              <w:t>8</w:t>
            </w:r>
            <w:r w:rsidRPr="003E3C71">
              <w:rPr>
                <w:sz w:val="18"/>
                <w:szCs w:val="18"/>
              </w:rPr>
              <w:t>-00ч. до 1</w:t>
            </w:r>
            <w:r w:rsidR="00555F33">
              <w:rPr>
                <w:sz w:val="18"/>
                <w:szCs w:val="18"/>
              </w:rPr>
              <w:t>7</w:t>
            </w:r>
            <w:r w:rsidRPr="003E3C71">
              <w:rPr>
                <w:sz w:val="18"/>
                <w:szCs w:val="18"/>
              </w:rPr>
              <w:t>-00ч.</w:t>
            </w:r>
          </w:p>
          <w:p w:rsidR="00922487" w:rsidRPr="003E3C71" w:rsidRDefault="00922487" w:rsidP="00922487">
            <w:pPr>
              <w:jc w:val="center"/>
              <w:rPr>
                <w:sz w:val="18"/>
                <w:szCs w:val="18"/>
              </w:rPr>
            </w:pPr>
          </w:p>
          <w:p w:rsidR="00922487" w:rsidRPr="003E3C71" w:rsidRDefault="00922487" w:rsidP="00922487">
            <w:pPr>
              <w:jc w:val="center"/>
              <w:rPr>
                <w:sz w:val="18"/>
                <w:szCs w:val="18"/>
              </w:rPr>
            </w:pPr>
            <w:r w:rsidRPr="003E3C71">
              <w:rPr>
                <w:sz w:val="18"/>
                <w:szCs w:val="18"/>
              </w:rPr>
              <w:t xml:space="preserve">Перерыв </w:t>
            </w:r>
          </w:p>
          <w:p w:rsidR="004D1D5C" w:rsidRDefault="00922487" w:rsidP="00922487">
            <w:pPr>
              <w:jc w:val="both"/>
              <w:rPr>
                <w:sz w:val="18"/>
                <w:szCs w:val="18"/>
              </w:rPr>
            </w:pPr>
            <w:r w:rsidRPr="003E3C71">
              <w:rPr>
                <w:sz w:val="18"/>
                <w:szCs w:val="18"/>
              </w:rPr>
              <w:t>с 13-00ч. по 14-00ч</w:t>
            </w:r>
          </w:p>
        </w:tc>
        <w:tc>
          <w:tcPr>
            <w:tcW w:w="2077" w:type="dxa"/>
            <w:shd w:val="clear" w:color="auto" w:fill="auto"/>
          </w:tcPr>
          <w:p w:rsidR="004D1D5C" w:rsidRDefault="004D1D5C" w:rsidP="0052707F">
            <w:pPr>
              <w:suppressAutoHyphens/>
              <w:spacing w:after="120"/>
              <w:jc w:val="both"/>
              <w:rPr>
                <w:sz w:val="18"/>
                <w:szCs w:val="18"/>
              </w:rPr>
            </w:pPr>
            <w:r>
              <w:rPr>
                <w:sz w:val="18"/>
                <w:szCs w:val="18"/>
              </w:rPr>
              <w:t>Выдача справки</w:t>
            </w:r>
          </w:p>
        </w:tc>
      </w:tr>
      <w:tr w:rsidR="004D1D5C" w:rsidRPr="0052707F" w:rsidTr="00366163">
        <w:tc>
          <w:tcPr>
            <w:tcW w:w="462" w:type="dxa"/>
            <w:shd w:val="clear" w:color="auto" w:fill="auto"/>
          </w:tcPr>
          <w:p w:rsidR="004D1D5C" w:rsidRDefault="004D1D5C" w:rsidP="0052707F">
            <w:pPr>
              <w:suppressAutoHyphens/>
              <w:spacing w:after="120"/>
              <w:jc w:val="both"/>
              <w:rPr>
                <w:sz w:val="18"/>
                <w:szCs w:val="18"/>
              </w:rPr>
            </w:pPr>
            <w:r>
              <w:rPr>
                <w:sz w:val="18"/>
                <w:szCs w:val="18"/>
              </w:rPr>
              <w:lastRenderedPageBreak/>
              <w:t>46</w:t>
            </w:r>
          </w:p>
        </w:tc>
        <w:tc>
          <w:tcPr>
            <w:tcW w:w="2024" w:type="dxa"/>
            <w:shd w:val="clear" w:color="auto" w:fill="auto"/>
          </w:tcPr>
          <w:p w:rsidR="004D1D5C" w:rsidRPr="0052707F" w:rsidRDefault="004D1D5C" w:rsidP="0052707F">
            <w:pPr>
              <w:suppressAutoHyphens/>
              <w:spacing w:after="120"/>
              <w:jc w:val="both"/>
              <w:rPr>
                <w:sz w:val="18"/>
                <w:szCs w:val="18"/>
              </w:rPr>
            </w:pPr>
            <w:r>
              <w:rPr>
                <w:sz w:val="18"/>
                <w:szCs w:val="18"/>
              </w:rPr>
              <w:t>Организация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на территории муниципального образования «Шебекинский район и город Шебекино»</w:t>
            </w:r>
          </w:p>
        </w:tc>
        <w:tc>
          <w:tcPr>
            <w:tcW w:w="1847" w:type="dxa"/>
            <w:shd w:val="clear" w:color="auto" w:fill="auto"/>
          </w:tcPr>
          <w:p w:rsidR="004D1D5C" w:rsidRPr="000E28F1" w:rsidRDefault="004D1D5C" w:rsidP="00C732E4">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C732E4">
            <w:pPr>
              <w:jc w:val="center"/>
              <w:rPr>
                <w:sz w:val="18"/>
                <w:szCs w:val="18"/>
              </w:rPr>
            </w:pPr>
            <w:r>
              <w:rPr>
                <w:sz w:val="18"/>
                <w:szCs w:val="18"/>
              </w:rPr>
              <w:t>4-61-18</w:t>
            </w:r>
          </w:p>
        </w:tc>
        <w:tc>
          <w:tcPr>
            <w:tcW w:w="1142" w:type="dxa"/>
            <w:shd w:val="clear" w:color="auto" w:fill="auto"/>
          </w:tcPr>
          <w:p w:rsidR="004D1D5C" w:rsidRPr="000E28F1" w:rsidRDefault="004D1D5C" w:rsidP="00C732E4">
            <w:pPr>
              <w:jc w:val="center"/>
              <w:rPr>
                <w:sz w:val="18"/>
                <w:szCs w:val="18"/>
              </w:rPr>
            </w:pPr>
            <w:r>
              <w:rPr>
                <w:sz w:val="18"/>
                <w:szCs w:val="18"/>
              </w:rPr>
              <w:t>Физические лица</w:t>
            </w:r>
          </w:p>
        </w:tc>
        <w:tc>
          <w:tcPr>
            <w:tcW w:w="3261" w:type="dxa"/>
            <w:shd w:val="clear" w:color="auto" w:fill="auto"/>
          </w:tcPr>
          <w:p w:rsidR="004D1D5C" w:rsidRPr="0052707F" w:rsidRDefault="004D1D5C" w:rsidP="0052707F">
            <w:pPr>
              <w:suppressAutoHyphens/>
              <w:spacing w:after="120"/>
              <w:jc w:val="both"/>
              <w:rPr>
                <w:sz w:val="18"/>
                <w:szCs w:val="18"/>
              </w:rPr>
            </w:pPr>
            <w:r>
              <w:rPr>
                <w:sz w:val="18"/>
                <w:szCs w:val="18"/>
              </w:rPr>
              <w:t>Приказ Министерства здравоохранения и социального развития Российской Федерации от 23 декабря 2009 года №1012н «Об утверждении порядка и условий назначения и выплаты государственных пособий гражданам, имеющим детей»</w:t>
            </w:r>
          </w:p>
        </w:tc>
        <w:tc>
          <w:tcPr>
            <w:tcW w:w="1452" w:type="dxa"/>
            <w:shd w:val="clear" w:color="auto" w:fill="auto"/>
          </w:tcPr>
          <w:p w:rsidR="004D1D5C" w:rsidRPr="009778C3" w:rsidRDefault="004D1D5C" w:rsidP="00C732E4">
            <w:pP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четверг</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 xml:space="preserve">с </w:t>
            </w:r>
            <w:r w:rsidR="00555F33">
              <w:rPr>
                <w:sz w:val="18"/>
                <w:szCs w:val="18"/>
              </w:rPr>
              <w:t>8</w:t>
            </w:r>
            <w:r>
              <w:rPr>
                <w:sz w:val="18"/>
                <w:szCs w:val="18"/>
              </w:rPr>
              <w:t>-00ч.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C214B6">
            <w:pPr>
              <w:suppressAutoHyphens/>
              <w:spacing w:after="120"/>
              <w:jc w:val="both"/>
              <w:rPr>
                <w:sz w:val="18"/>
                <w:szCs w:val="18"/>
              </w:rPr>
            </w:pPr>
            <w:r>
              <w:rPr>
                <w:sz w:val="18"/>
                <w:szCs w:val="18"/>
              </w:rPr>
              <w:t xml:space="preserve">Решение о назначении (об отказе в назначении) единовременного или ежемесячного пособия </w:t>
            </w:r>
          </w:p>
        </w:tc>
      </w:tr>
      <w:tr w:rsidR="004D1D5C" w:rsidRPr="0052707F" w:rsidTr="00366163">
        <w:tc>
          <w:tcPr>
            <w:tcW w:w="462" w:type="dxa"/>
            <w:shd w:val="clear" w:color="auto" w:fill="auto"/>
          </w:tcPr>
          <w:p w:rsidR="004D1D5C" w:rsidRDefault="004D1D5C" w:rsidP="0052707F">
            <w:pPr>
              <w:suppressAutoHyphens/>
              <w:spacing w:after="120"/>
              <w:jc w:val="both"/>
              <w:rPr>
                <w:sz w:val="18"/>
                <w:szCs w:val="18"/>
              </w:rPr>
            </w:pPr>
            <w:r>
              <w:rPr>
                <w:sz w:val="18"/>
                <w:szCs w:val="18"/>
              </w:rPr>
              <w:t>47</w:t>
            </w:r>
          </w:p>
        </w:tc>
        <w:tc>
          <w:tcPr>
            <w:tcW w:w="2024" w:type="dxa"/>
            <w:shd w:val="clear" w:color="auto" w:fill="auto"/>
          </w:tcPr>
          <w:p w:rsidR="004D1D5C" w:rsidRPr="0052707F" w:rsidRDefault="004D1D5C" w:rsidP="003E3C71">
            <w:pPr>
              <w:suppressAutoHyphens/>
              <w:spacing w:after="120"/>
              <w:jc w:val="both"/>
              <w:rPr>
                <w:sz w:val="18"/>
                <w:szCs w:val="18"/>
              </w:rPr>
            </w:pPr>
            <w:r>
              <w:rPr>
                <w:sz w:val="18"/>
                <w:szCs w:val="18"/>
              </w:rPr>
              <w:t>Предоставление государственной услуги «Выплата реабилитированным лицам единовременной денежной компенсации из федерального бюджета»</w:t>
            </w:r>
          </w:p>
        </w:tc>
        <w:tc>
          <w:tcPr>
            <w:tcW w:w="1847" w:type="dxa"/>
            <w:shd w:val="clear" w:color="auto" w:fill="auto"/>
          </w:tcPr>
          <w:p w:rsidR="004D1D5C" w:rsidRDefault="004D1D5C" w:rsidP="003E3C71">
            <w:pPr>
              <w:jc w:val="center"/>
              <w:rPr>
                <w:sz w:val="18"/>
                <w:szCs w:val="18"/>
              </w:rPr>
            </w:pPr>
            <w:r>
              <w:rPr>
                <w:sz w:val="18"/>
                <w:szCs w:val="18"/>
              </w:rPr>
              <w:t>Отдел по работе с льготными категориями граждан</w:t>
            </w:r>
          </w:p>
          <w:p w:rsidR="004D1D5C" w:rsidRPr="00E91C69" w:rsidRDefault="004D1D5C" w:rsidP="003E3C71">
            <w:pPr>
              <w:jc w:val="center"/>
              <w:rPr>
                <w:sz w:val="18"/>
                <w:szCs w:val="18"/>
              </w:rPr>
            </w:pPr>
            <w:r>
              <w:rPr>
                <w:sz w:val="18"/>
                <w:szCs w:val="18"/>
              </w:rPr>
              <w:t>Кабинет №3, 4</w:t>
            </w:r>
          </w:p>
        </w:tc>
        <w:tc>
          <w:tcPr>
            <w:tcW w:w="1437" w:type="dxa"/>
            <w:shd w:val="clear" w:color="auto" w:fill="auto"/>
          </w:tcPr>
          <w:p w:rsidR="004D1D5C" w:rsidRDefault="004D1D5C" w:rsidP="003E3C71">
            <w:pPr>
              <w:jc w:val="center"/>
              <w:rPr>
                <w:sz w:val="18"/>
                <w:szCs w:val="18"/>
              </w:rPr>
            </w:pPr>
            <w:r>
              <w:rPr>
                <w:sz w:val="18"/>
                <w:szCs w:val="18"/>
              </w:rPr>
              <w:t>2-21-34</w:t>
            </w:r>
          </w:p>
          <w:p w:rsidR="004D1D5C" w:rsidRDefault="004D1D5C" w:rsidP="003E3C71">
            <w:pPr>
              <w:jc w:val="center"/>
              <w:rPr>
                <w:sz w:val="18"/>
                <w:szCs w:val="18"/>
              </w:rPr>
            </w:pPr>
            <w:r>
              <w:rPr>
                <w:sz w:val="18"/>
                <w:szCs w:val="18"/>
              </w:rPr>
              <w:t>2-35-50</w:t>
            </w:r>
          </w:p>
        </w:tc>
        <w:tc>
          <w:tcPr>
            <w:tcW w:w="1142" w:type="dxa"/>
            <w:shd w:val="clear" w:color="auto" w:fill="auto"/>
          </w:tcPr>
          <w:p w:rsidR="004D1D5C" w:rsidRPr="000E28F1" w:rsidRDefault="004D1D5C" w:rsidP="003E3C71">
            <w:pPr>
              <w:jc w:val="center"/>
              <w:rPr>
                <w:sz w:val="18"/>
                <w:szCs w:val="18"/>
              </w:rPr>
            </w:pPr>
            <w:r w:rsidRPr="000E28F1">
              <w:rPr>
                <w:sz w:val="18"/>
                <w:szCs w:val="18"/>
              </w:rPr>
              <w:t>Физические лица</w:t>
            </w:r>
          </w:p>
        </w:tc>
        <w:tc>
          <w:tcPr>
            <w:tcW w:w="3261" w:type="dxa"/>
            <w:shd w:val="clear" w:color="auto" w:fill="auto"/>
          </w:tcPr>
          <w:p w:rsidR="004D1D5C" w:rsidRPr="00F82F02" w:rsidRDefault="004D1D5C" w:rsidP="004B0E29">
            <w:pPr>
              <w:autoSpaceDE w:val="0"/>
              <w:autoSpaceDN w:val="0"/>
              <w:adjustRightInd w:val="0"/>
              <w:spacing w:before="108" w:after="108"/>
              <w:jc w:val="both"/>
              <w:outlineLvl w:val="0"/>
              <w:rPr>
                <w:sz w:val="18"/>
                <w:szCs w:val="18"/>
              </w:rPr>
            </w:pPr>
            <w:r>
              <w:rPr>
                <w:bCs/>
                <w:color w:val="26282F"/>
                <w:sz w:val="18"/>
                <w:szCs w:val="18"/>
              </w:rPr>
              <w:t>Федеральный закон от 18.10.1991г. «1761-1 «О реабилитации жертв политических репрессий», постановление Правительства РФ от 12.08.1994г. №926 «Об утверждении положения о порядке возврата гражданам незаконно конфискованного, изъятого и вышедшего иным путем из владения в связи с политическими репрессиями имущества, возмещения его стоимости или выплаты денежной компенсации»</w:t>
            </w:r>
          </w:p>
        </w:tc>
        <w:tc>
          <w:tcPr>
            <w:tcW w:w="1452" w:type="dxa"/>
            <w:shd w:val="clear" w:color="auto" w:fill="auto"/>
          </w:tcPr>
          <w:p w:rsidR="004D1D5C" w:rsidRDefault="004D1D5C" w:rsidP="003E3C71">
            <w:pPr>
              <w:jc w:val="center"/>
              <w:rPr>
                <w:sz w:val="18"/>
                <w:szCs w:val="18"/>
              </w:rPr>
            </w:pPr>
            <w:r>
              <w:rPr>
                <w:sz w:val="18"/>
                <w:szCs w:val="18"/>
              </w:rPr>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 xml:space="preserve">с </w:t>
            </w:r>
            <w:r w:rsidR="00555F33">
              <w:rPr>
                <w:sz w:val="18"/>
                <w:szCs w:val="18"/>
              </w:rPr>
              <w:t>8</w:t>
            </w:r>
            <w:r w:rsidRPr="0055201E">
              <w:rPr>
                <w:sz w:val="18"/>
                <w:szCs w:val="18"/>
              </w:rPr>
              <w:t>-00ч. до 1</w:t>
            </w:r>
            <w:r w:rsidR="00555F33">
              <w:rPr>
                <w:sz w:val="18"/>
                <w:szCs w:val="18"/>
              </w:rPr>
              <w:t>7</w:t>
            </w:r>
            <w:r w:rsidRPr="0055201E">
              <w:rPr>
                <w:sz w:val="18"/>
                <w:szCs w:val="18"/>
              </w:rPr>
              <w:t>-00ч.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Default="004D1D5C" w:rsidP="003E3C71">
            <w:pPr>
              <w:rPr>
                <w:sz w:val="18"/>
                <w:szCs w:val="18"/>
              </w:rPr>
            </w:pPr>
            <w:r>
              <w:rPr>
                <w:sz w:val="18"/>
                <w:szCs w:val="18"/>
              </w:rPr>
              <w:t xml:space="preserve">Выплата единовременной денежной компенсации из средств федерального бюджета </w:t>
            </w:r>
          </w:p>
        </w:tc>
      </w:tr>
      <w:tr w:rsidR="004D1D5C" w:rsidRPr="0052707F" w:rsidTr="00366163">
        <w:tc>
          <w:tcPr>
            <w:tcW w:w="462" w:type="dxa"/>
            <w:shd w:val="clear" w:color="auto" w:fill="auto"/>
          </w:tcPr>
          <w:p w:rsidR="004D1D5C" w:rsidRDefault="004D1D5C" w:rsidP="0052707F">
            <w:pPr>
              <w:suppressAutoHyphens/>
              <w:spacing w:after="120"/>
              <w:jc w:val="both"/>
              <w:rPr>
                <w:sz w:val="18"/>
                <w:szCs w:val="18"/>
              </w:rPr>
            </w:pPr>
            <w:r>
              <w:rPr>
                <w:sz w:val="18"/>
                <w:szCs w:val="18"/>
              </w:rPr>
              <w:t>48</w:t>
            </w:r>
          </w:p>
        </w:tc>
        <w:tc>
          <w:tcPr>
            <w:tcW w:w="2024" w:type="dxa"/>
            <w:shd w:val="clear" w:color="auto" w:fill="auto"/>
          </w:tcPr>
          <w:p w:rsidR="004D1D5C" w:rsidRPr="0052707F" w:rsidRDefault="004D1D5C" w:rsidP="003E3C71">
            <w:pPr>
              <w:suppressAutoHyphens/>
              <w:spacing w:after="120"/>
              <w:jc w:val="both"/>
              <w:rPr>
                <w:sz w:val="18"/>
                <w:szCs w:val="18"/>
              </w:rPr>
            </w:pPr>
            <w:r>
              <w:rPr>
                <w:sz w:val="18"/>
                <w:szCs w:val="18"/>
              </w:rPr>
              <w:t>Предоставление государственной услуги по предоставлению мер социальной поддержки Героям Советского Союза, Героям РФ, полным кавалерам ордена Славы, Героям Социалистического труда и полным кавалерам ордена Трудовой Славы</w:t>
            </w:r>
          </w:p>
        </w:tc>
        <w:tc>
          <w:tcPr>
            <w:tcW w:w="1847" w:type="dxa"/>
            <w:shd w:val="clear" w:color="auto" w:fill="auto"/>
          </w:tcPr>
          <w:p w:rsidR="004D1D5C" w:rsidRDefault="004D1D5C" w:rsidP="003E3C71">
            <w:pPr>
              <w:jc w:val="center"/>
              <w:rPr>
                <w:sz w:val="18"/>
                <w:szCs w:val="18"/>
              </w:rPr>
            </w:pPr>
            <w:r>
              <w:rPr>
                <w:sz w:val="18"/>
                <w:szCs w:val="18"/>
              </w:rPr>
              <w:t>Отдел по работе с льготными категориями граждан</w:t>
            </w:r>
          </w:p>
          <w:p w:rsidR="004D1D5C" w:rsidRDefault="004D1D5C" w:rsidP="003E3C71">
            <w:pPr>
              <w:jc w:val="center"/>
              <w:rPr>
                <w:sz w:val="18"/>
                <w:szCs w:val="18"/>
              </w:rPr>
            </w:pPr>
            <w:r>
              <w:rPr>
                <w:sz w:val="18"/>
                <w:szCs w:val="18"/>
              </w:rPr>
              <w:t>Кабинет №3, 4</w:t>
            </w:r>
          </w:p>
          <w:p w:rsidR="000F1B3A" w:rsidRDefault="000F1B3A" w:rsidP="003E3C71">
            <w:pPr>
              <w:jc w:val="center"/>
              <w:rPr>
                <w:sz w:val="18"/>
                <w:szCs w:val="18"/>
              </w:rPr>
            </w:pPr>
          </w:p>
          <w:p w:rsidR="000F1B3A" w:rsidRPr="00E91C69" w:rsidRDefault="000F1B3A" w:rsidP="003E3C71">
            <w:pPr>
              <w:jc w:val="center"/>
              <w:rPr>
                <w:sz w:val="18"/>
                <w:szCs w:val="18"/>
              </w:rPr>
            </w:pPr>
          </w:p>
        </w:tc>
        <w:tc>
          <w:tcPr>
            <w:tcW w:w="1437" w:type="dxa"/>
            <w:shd w:val="clear" w:color="auto" w:fill="auto"/>
          </w:tcPr>
          <w:p w:rsidR="004D1D5C" w:rsidRDefault="004D1D5C" w:rsidP="003E3C71">
            <w:pPr>
              <w:jc w:val="center"/>
              <w:rPr>
                <w:sz w:val="18"/>
                <w:szCs w:val="18"/>
              </w:rPr>
            </w:pPr>
            <w:r>
              <w:rPr>
                <w:sz w:val="18"/>
                <w:szCs w:val="18"/>
              </w:rPr>
              <w:t>2-21-34</w:t>
            </w:r>
          </w:p>
          <w:p w:rsidR="004D1D5C" w:rsidRDefault="004D1D5C" w:rsidP="003E3C71">
            <w:pPr>
              <w:jc w:val="center"/>
              <w:rPr>
                <w:sz w:val="18"/>
                <w:szCs w:val="18"/>
              </w:rPr>
            </w:pPr>
            <w:r>
              <w:rPr>
                <w:sz w:val="18"/>
                <w:szCs w:val="18"/>
              </w:rPr>
              <w:t>2-35-50</w:t>
            </w:r>
          </w:p>
        </w:tc>
        <w:tc>
          <w:tcPr>
            <w:tcW w:w="1142" w:type="dxa"/>
            <w:shd w:val="clear" w:color="auto" w:fill="auto"/>
          </w:tcPr>
          <w:p w:rsidR="004D1D5C" w:rsidRPr="000E28F1" w:rsidRDefault="004D1D5C" w:rsidP="003E3C71">
            <w:pPr>
              <w:jc w:val="center"/>
              <w:rPr>
                <w:sz w:val="18"/>
                <w:szCs w:val="18"/>
              </w:rPr>
            </w:pPr>
            <w:r w:rsidRPr="000E28F1">
              <w:rPr>
                <w:sz w:val="18"/>
                <w:szCs w:val="18"/>
              </w:rPr>
              <w:t>Физические лица</w:t>
            </w:r>
          </w:p>
        </w:tc>
        <w:tc>
          <w:tcPr>
            <w:tcW w:w="3261" w:type="dxa"/>
            <w:shd w:val="clear" w:color="auto" w:fill="auto"/>
          </w:tcPr>
          <w:p w:rsidR="004D1D5C" w:rsidRPr="00F82F02" w:rsidRDefault="004D1D5C" w:rsidP="003E3C71">
            <w:pPr>
              <w:autoSpaceDE w:val="0"/>
              <w:autoSpaceDN w:val="0"/>
              <w:adjustRightInd w:val="0"/>
              <w:spacing w:before="108" w:after="108"/>
              <w:jc w:val="both"/>
              <w:outlineLvl w:val="0"/>
              <w:rPr>
                <w:sz w:val="18"/>
                <w:szCs w:val="18"/>
              </w:rPr>
            </w:pPr>
            <w:r>
              <w:rPr>
                <w:bCs/>
                <w:color w:val="26282F"/>
                <w:sz w:val="18"/>
                <w:szCs w:val="18"/>
              </w:rPr>
              <w:t xml:space="preserve">Федеральный закон от 15.01.1993г. №4301-1 «О статусе Героев Советского Союза, Героев РФ и полных кавалеров ордена Славы», Федеральный закон от 09.01.1997г. №5-ФЗ «О предоставлении социальных гарантий Героям Социалистического Труда, героям Труда РФ и полным кавалерам ордена Трудовой Славы», постановление Правительства РФ от 05.12.2006г. №740 «О надгробии, сооружаемом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w:t>
            </w:r>
            <w:r>
              <w:rPr>
                <w:bCs/>
                <w:color w:val="26282F"/>
                <w:sz w:val="18"/>
                <w:szCs w:val="18"/>
              </w:rPr>
              <w:lastRenderedPageBreak/>
              <w:t>бюджета»</w:t>
            </w:r>
          </w:p>
        </w:tc>
        <w:tc>
          <w:tcPr>
            <w:tcW w:w="1452" w:type="dxa"/>
            <w:shd w:val="clear" w:color="auto" w:fill="auto"/>
          </w:tcPr>
          <w:p w:rsidR="004D1D5C" w:rsidRDefault="004D1D5C" w:rsidP="003E3C71">
            <w:pPr>
              <w:jc w:val="center"/>
              <w:rPr>
                <w:sz w:val="18"/>
                <w:szCs w:val="18"/>
              </w:rPr>
            </w:pPr>
            <w:r>
              <w:rPr>
                <w:sz w:val="18"/>
                <w:szCs w:val="18"/>
              </w:rPr>
              <w:lastRenderedPageBreak/>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 xml:space="preserve">с </w:t>
            </w:r>
            <w:r w:rsidR="00555F33">
              <w:rPr>
                <w:sz w:val="18"/>
                <w:szCs w:val="18"/>
              </w:rPr>
              <w:t>8</w:t>
            </w:r>
            <w:r w:rsidRPr="0055201E">
              <w:rPr>
                <w:sz w:val="18"/>
                <w:szCs w:val="18"/>
              </w:rPr>
              <w:t>-00ч. до 1</w:t>
            </w:r>
            <w:r w:rsidR="00555F33">
              <w:rPr>
                <w:sz w:val="18"/>
                <w:szCs w:val="18"/>
              </w:rPr>
              <w:t>7</w:t>
            </w:r>
            <w:r w:rsidRPr="0055201E">
              <w:rPr>
                <w:sz w:val="18"/>
                <w:szCs w:val="18"/>
              </w:rPr>
              <w:t>-00ч.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Default="004D1D5C" w:rsidP="003E3C71">
            <w:pPr>
              <w:rPr>
                <w:sz w:val="18"/>
                <w:szCs w:val="18"/>
              </w:rPr>
            </w:pPr>
            <w:r>
              <w:rPr>
                <w:sz w:val="18"/>
                <w:szCs w:val="18"/>
              </w:rPr>
              <w:t>Возмещение расходов на погребение, изготовление и установка памятника из средств федерального бюджета</w:t>
            </w:r>
          </w:p>
        </w:tc>
      </w:tr>
      <w:tr w:rsidR="000F1B3A" w:rsidRPr="0052707F" w:rsidTr="00366163">
        <w:tc>
          <w:tcPr>
            <w:tcW w:w="462" w:type="dxa"/>
            <w:shd w:val="clear" w:color="auto" w:fill="auto"/>
          </w:tcPr>
          <w:p w:rsidR="000F1B3A" w:rsidRDefault="000F1B3A" w:rsidP="000F1B3A">
            <w:pPr>
              <w:suppressAutoHyphens/>
              <w:spacing w:after="120"/>
              <w:jc w:val="both"/>
              <w:rPr>
                <w:sz w:val="18"/>
                <w:szCs w:val="18"/>
              </w:rPr>
            </w:pPr>
            <w:r>
              <w:rPr>
                <w:sz w:val="18"/>
                <w:szCs w:val="18"/>
              </w:rPr>
              <w:lastRenderedPageBreak/>
              <w:t>49</w:t>
            </w:r>
          </w:p>
        </w:tc>
        <w:tc>
          <w:tcPr>
            <w:tcW w:w="2024" w:type="dxa"/>
            <w:shd w:val="clear" w:color="auto" w:fill="auto"/>
          </w:tcPr>
          <w:p w:rsidR="000F1B3A" w:rsidRDefault="000F1B3A" w:rsidP="000F1B3A">
            <w:pPr>
              <w:suppressAutoHyphens/>
              <w:spacing w:after="120"/>
              <w:jc w:val="both"/>
              <w:rPr>
                <w:sz w:val="18"/>
                <w:szCs w:val="18"/>
              </w:rPr>
            </w:pPr>
            <w:r>
              <w:rPr>
                <w:sz w:val="18"/>
                <w:szCs w:val="18"/>
              </w:rPr>
              <w:t>Постановка на учет граждан, имеющих трех и более детей, для предоставления земельных участков, находящихся в государственной или муниципальной собственности на территории Шебекинского района</w:t>
            </w:r>
          </w:p>
        </w:tc>
        <w:tc>
          <w:tcPr>
            <w:tcW w:w="1847" w:type="dxa"/>
            <w:shd w:val="clear" w:color="auto" w:fill="auto"/>
          </w:tcPr>
          <w:p w:rsidR="000F1B3A" w:rsidRPr="00E91C69" w:rsidRDefault="000F1B3A" w:rsidP="000F1B3A">
            <w:pPr>
              <w:jc w:val="center"/>
              <w:rPr>
                <w:sz w:val="18"/>
                <w:szCs w:val="18"/>
              </w:rPr>
            </w:pPr>
            <w:r>
              <w:rPr>
                <w:sz w:val="18"/>
                <w:szCs w:val="18"/>
              </w:rPr>
              <w:t>Юридический отдел</w:t>
            </w:r>
          </w:p>
        </w:tc>
        <w:tc>
          <w:tcPr>
            <w:tcW w:w="1437" w:type="dxa"/>
            <w:shd w:val="clear" w:color="auto" w:fill="auto"/>
          </w:tcPr>
          <w:p w:rsidR="000F1B3A" w:rsidRPr="00E91C69" w:rsidRDefault="000F1B3A" w:rsidP="000F1B3A">
            <w:pPr>
              <w:jc w:val="center"/>
              <w:rPr>
                <w:sz w:val="18"/>
                <w:szCs w:val="18"/>
              </w:rPr>
            </w:pPr>
            <w:r>
              <w:rPr>
                <w:sz w:val="18"/>
                <w:szCs w:val="18"/>
              </w:rPr>
              <w:t>2-21-08</w:t>
            </w:r>
          </w:p>
        </w:tc>
        <w:tc>
          <w:tcPr>
            <w:tcW w:w="1142" w:type="dxa"/>
            <w:shd w:val="clear" w:color="auto" w:fill="auto"/>
          </w:tcPr>
          <w:p w:rsidR="000F1B3A" w:rsidRPr="00E91C69" w:rsidRDefault="000F1B3A" w:rsidP="000F1B3A">
            <w:pPr>
              <w:jc w:val="center"/>
              <w:rPr>
                <w:sz w:val="18"/>
                <w:szCs w:val="18"/>
              </w:rPr>
            </w:pPr>
            <w:r>
              <w:rPr>
                <w:sz w:val="18"/>
                <w:szCs w:val="18"/>
              </w:rPr>
              <w:t>Физические лица</w:t>
            </w:r>
          </w:p>
        </w:tc>
        <w:tc>
          <w:tcPr>
            <w:tcW w:w="3261" w:type="dxa"/>
            <w:shd w:val="clear" w:color="auto" w:fill="auto"/>
          </w:tcPr>
          <w:p w:rsidR="000F1B3A" w:rsidRPr="00227D35" w:rsidRDefault="000F1B3A" w:rsidP="000F1B3A">
            <w:pPr>
              <w:jc w:val="both"/>
              <w:rPr>
                <w:sz w:val="18"/>
                <w:szCs w:val="18"/>
              </w:rPr>
            </w:pPr>
            <w:r>
              <w:rPr>
                <w:sz w:val="18"/>
                <w:szCs w:val="18"/>
              </w:rPr>
              <w:t>Ст. 39.5 Земельного кодекса Российской Федерации</w:t>
            </w:r>
            <w:r w:rsidRPr="00227D35">
              <w:rPr>
                <w:sz w:val="18"/>
                <w:szCs w:val="18"/>
              </w:rPr>
              <w:t>;</w:t>
            </w:r>
          </w:p>
          <w:p w:rsidR="000F1B3A" w:rsidRPr="00227D35" w:rsidRDefault="000F1B3A" w:rsidP="000F1B3A">
            <w:pPr>
              <w:jc w:val="both"/>
              <w:rPr>
                <w:sz w:val="18"/>
                <w:szCs w:val="18"/>
              </w:rPr>
            </w:pPr>
            <w:r w:rsidRPr="00227D35">
              <w:rPr>
                <w:sz w:val="18"/>
                <w:szCs w:val="18"/>
              </w:rPr>
              <w:t>Закон Белгородской области от 8 ноября 2011 г. N 74 "О предоставлении земельных участков многодетным семьям";</w:t>
            </w:r>
          </w:p>
          <w:p w:rsidR="000F1B3A" w:rsidRPr="00227D35" w:rsidRDefault="000F1B3A" w:rsidP="000F1B3A">
            <w:pPr>
              <w:jc w:val="both"/>
              <w:rPr>
                <w:sz w:val="18"/>
                <w:szCs w:val="18"/>
              </w:rPr>
            </w:pPr>
            <w:r w:rsidRPr="00227D35">
              <w:rPr>
                <w:sz w:val="18"/>
                <w:szCs w:val="18"/>
              </w:rPr>
              <w:t>Постановление Правительства Белгородской области от 31 августа 2015 г. N 315-пп "О внесении изменений в постановление Правительства Белгородской области от 06 февраля 2012 года N 56-пп"</w:t>
            </w:r>
          </w:p>
          <w:p w:rsidR="000F1B3A" w:rsidRPr="00227D35" w:rsidRDefault="000F1B3A" w:rsidP="000F1B3A">
            <w:pPr>
              <w:jc w:val="both"/>
              <w:rPr>
                <w:sz w:val="18"/>
                <w:szCs w:val="18"/>
              </w:rPr>
            </w:pPr>
          </w:p>
          <w:p w:rsidR="000F1B3A" w:rsidRPr="00E91C69" w:rsidRDefault="000F1B3A" w:rsidP="000F1B3A">
            <w:pPr>
              <w:jc w:val="both"/>
              <w:rPr>
                <w:sz w:val="18"/>
                <w:szCs w:val="18"/>
              </w:rPr>
            </w:pPr>
          </w:p>
        </w:tc>
        <w:tc>
          <w:tcPr>
            <w:tcW w:w="1452" w:type="dxa"/>
            <w:shd w:val="clear" w:color="auto" w:fill="auto"/>
          </w:tcPr>
          <w:p w:rsidR="000F1B3A" w:rsidRPr="00E91C69" w:rsidRDefault="000F1B3A" w:rsidP="000F1B3A">
            <w:pPr>
              <w:jc w:val="center"/>
              <w:rPr>
                <w:sz w:val="18"/>
                <w:szCs w:val="18"/>
              </w:rPr>
            </w:pPr>
            <w:r>
              <w:rPr>
                <w:sz w:val="18"/>
                <w:szCs w:val="18"/>
              </w:rPr>
              <w:t>безвозмездно</w:t>
            </w:r>
          </w:p>
        </w:tc>
        <w:tc>
          <w:tcPr>
            <w:tcW w:w="1886" w:type="dxa"/>
            <w:shd w:val="clear" w:color="auto" w:fill="auto"/>
          </w:tcPr>
          <w:p w:rsidR="000F1B3A" w:rsidRDefault="000F1B3A" w:rsidP="000F1B3A">
            <w:pPr>
              <w:jc w:val="center"/>
              <w:rPr>
                <w:sz w:val="18"/>
                <w:szCs w:val="18"/>
              </w:rPr>
            </w:pPr>
            <w:r>
              <w:rPr>
                <w:sz w:val="18"/>
                <w:szCs w:val="18"/>
              </w:rPr>
              <w:t xml:space="preserve">Понедельник </w:t>
            </w:r>
          </w:p>
          <w:p w:rsidR="000F1B3A" w:rsidRDefault="000F1B3A" w:rsidP="000F1B3A">
            <w:pPr>
              <w:jc w:val="center"/>
              <w:rPr>
                <w:sz w:val="18"/>
                <w:szCs w:val="18"/>
              </w:rPr>
            </w:pPr>
            <w:r>
              <w:rPr>
                <w:sz w:val="18"/>
                <w:szCs w:val="18"/>
              </w:rPr>
              <w:t>–</w:t>
            </w:r>
          </w:p>
          <w:p w:rsidR="000F1B3A" w:rsidRDefault="000F1B3A" w:rsidP="000F1B3A">
            <w:pPr>
              <w:jc w:val="center"/>
              <w:rPr>
                <w:sz w:val="18"/>
                <w:szCs w:val="18"/>
              </w:rPr>
            </w:pPr>
            <w:r>
              <w:rPr>
                <w:sz w:val="18"/>
                <w:szCs w:val="18"/>
              </w:rPr>
              <w:t>пятница</w:t>
            </w:r>
          </w:p>
          <w:p w:rsidR="000F1B3A" w:rsidRDefault="000F1B3A" w:rsidP="000F1B3A">
            <w:pPr>
              <w:jc w:val="center"/>
              <w:rPr>
                <w:sz w:val="18"/>
                <w:szCs w:val="18"/>
              </w:rPr>
            </w:pPr>
          </w:p>
          <w:p w:rsidR="000F1B3A" w:rsidRDefault="000F1B3A" w:rsidP="000F1B3A">
            <w:pPr>
              <w:jc w:val="center"/>
              <w:rPr>
                <w:sz w:val="18"/>
                <w:szCs w:val="18"/>
              </w:rPr>
            </w:pPr>
            <w:r>
              <w:rPr>
                <w:sz w:val="18"/>
                <w:szCs w:val="18"/>
              </w:rPr>
              <w:t xml:space="preserve">с </w:t>
            </w:r>
            <w:r w:rsidR="00555F33">
              <w:rPr>
                <w:sz w:val="18"/>
                <w:szCs w:val="18"/>
              </w:rPr>
              <w:t>8</w:t>
            </w:r>
            <w:r>
              <w:rPr>
                <w:sz w:val="18"/>
                <w:szCs w:val="18"/>
              </w:rPr>
              <w:t xml:space="preserve">-00ч. до </w:t>
            </w:r>
            <w:r w:rsidR="00555F33">
              <w:rPr>
                <w:sz w:val="18"/>
                <w:szCs w:val="18"/>
              </w:rPr>
              <w:t>17</w:t>
            </w:r>
            <w:r>
              <w:rPr>
                <w:sz w:val="18"/>
                <w:szCs w:val="18"/>
              </w:rPr>
              <w:t>-00ч.</w:t>
            </w:r>
          </w:p>
          <w:p w:rsidR="000F1B3A" w:rsidRDefault="000F1B3A" w:rsidP="000F1B3A">
            <w:pPr>
              <w:jc w:val="center"/>
              <w:rPr>
                <w:sz w:val="18"/>
                <w:szCs w:val="18"/>
              </w:rPr>
            </w:pPr>
          </w:p>
          <w:p w:rsidR="000F1B3A" w:rsidRDefault="000F1B3A" w:rsidP="000F1B3A">
            <w:pPr>
              <w:jc w:val="center"/>
              <w:rPr>
                <w:sz w:val="18"/>
                <w:szCs w:val="18"/>
              </w:rPr>
            </w:pPr>
            <w:r>
              <w:rPr>
                <w:sz w:val="18"/>
                <w:szCs w:val="18"/>
              </w:rPr>
              <w:t xml:space="preserve">перерыв </w:t>
            </w:r>
          </w:p>
          <w:p w:rsidR="000F1B3A" w:rsidRPr="00E91C69" w:rsidRDefault="000F1B3A" w:rsidP="000F1B3A">
            <w:pPr>
              <w:jc w:val="both"/>
              <w:rPr>
                <w:sz w:val="18"/>
                <w:szCs w:val="18"/>
              </w:rPr>
            </w:pPr>
            <w:r>
              <w:rPr>
                <w:sz w:val="18"/>
                <w:szCs w:val="18"/>
              </w:rPr>
              <w:t>с 13-00ч. до 14-00ч.</w:t>
            </w:r>
          </w:p>
        </w:tc>
        <w:tc>
          <w:tcPr>
            <w:tcW w:w="2077" w:type="dxa"/>
            <w:shd w:val="clear" w:color="auto" w:fill="auto"/>
          </w:tcPr>
          <w:p w:rsidR="000F1B3A" w:rsidRPr="00E91C69" w:rsidRDefault="000F1B3A" w:rsidP="000F1B3A">
            <w:pPr>
              <w:jc w:val="both"/>
              <w:rPr>
                <w:sz w:val="18"/>
                <w:szCs w:val="18"/>
              </w:rPr>
            </w:pPr>
            <w:r w:rsidRPr="00227D35">
              <w:rPr>
                <w:sz w:val="18"/>
                <w:szCs w:val="18"/>
              </w:rPr>
              <w:t xml:space="preserve">Решение о </w:t>
            </w:r>
            <w:r>
              <w:rPr>
                <w:sz w:val="18"/>
                <w:szCs w:val="18"/>
              </w:rPr>
              <w:t xml:space="preserve">постановке </w:t>
            </w:r>
            <w:r w:rsidRPr="00227D35">
              <w:rPr>
                <w:sz w:val="18"/>
                <w:szCs w:val="18"/>
              </w:rPr>
              <w:t xml:space="preserve">(об отказе в </w:t>
            </w:r>
            <w:r>
              <w:rPr>
                <w:sz w:val="18"/>
                <w:szCs w:val="18"/>
              </w:rPr>
              <w:t>постановке</w:t>
            </w:r>
            <w:r w:rsidRPr="00227D35">
              <w:rPr>
                <w:sz w:val="18"/>
                <w:szCs w:val="18"/>
              </w:rPr>
              <w:t>) на учет граждан, имеющих трех и более детей, для предоставления земельных участков, находящихся в государственной или муниципальной собственности на территории Шебекинского района</w:t>
            </w:r>
          </w:p>
        </w:tc>
      </w:tr>
      <w:tr w:rsidR="000172E4" w:rsidRPr="0052707F" w:rsidTr="00366163">
        <w:tc>
          <w:tcPr>
            <w:tcW w:w="462" w:type="dxa"/>
            <w:shd w:val="clear" w:color="auto" w:fill="auto"/>
          </w:tcPr>
          <w:p w:rsidR="000172E4" w:rsidRDefault="000172E4" w:rsidP="0052707F">
            <w:pPr>
              <w:suppressAutoHyphens/>
              <w:spacing w:after="120"/>
              <w:jc w:val="both"/>
              <w:rPr>
                <w:sz w:val="18"/>
                <w:szCs w:val="18"/>
              </w:rPr>
            </w:pPr>
            <w:r>
              <w:rPr>
                <w:sz w:val="18"/>
                <w:szCs w:val="18"/>
              </w:rPr>
              <w:t>50</w:t>
            </w:r>
          </w:p>
        </w:tc>
        <w:tc>
          <w:tcPr>
            <w:tcW w:w="2024" w:type="dxa"/>
            <w:shd w:val="clear" w:color="auto" w:fill="auto"/>
          </w:tcPr>
          <w:p w:rsidR="000172E4" w:rsidRDefault="000172E4" w:rsidP="003E3C71">
            <w:pPr>
              <w:suppressAutoHyphens/>
              <w:spacing w:after="120"/>
              <w:jc w:val="both"/>
              <w:rPr>
                <w:sz w:val="18"/>
                <w:szCs w:val="18"/>
              </w:rPr>
            </w:pPr>
            <w:r>
              <w:rPr>
                <w:sz w:val="18"/>
                <w:szCs w:val="18"/>
              </w:rPr>
              <w:t xml:space="preserve">Мероприятий социальной реабилитации и абилитации (ИПРА) инвалида (ребенка – инвалида) </w:t>
            </w:r>
          </w:p>
        </w:tc>
        <w:tc>
          <w:tcPr>
            <w:tcW w:w="1847" w:type="dxa"/>
            <w:shd w:val="clear" w:color="auto" w:fill="auto"/>
          </w:tcPr>
          <w:p w:rsidR="000172E4" w:rsidRDefault="000172E4" w:rsidP="000F1B3A">
            <w:pPr>
              <w:jc w:val="center"/>
              <w:rPr>
                <w:sz w:val="18"/>
                <w:szCs w:val="18"/>
              </w:rPr>
            </w:pPr>
            <w:r>
              <w:rPr>
                <w:sz w:val="18"/>
                <w:szCs w:val="18"/>
              </w:rPr>
              <w:t>Отдел по работе с льготными категориями граждан</w:t>
            </w:r>
          </w:p>
          <w:p w:rsidR="000172E4" w:rsidRDefault="000172E4" w:rsidP="000F1B3A">
            <w:pPr>
              <w:jc w:val="center"/>
              <w:rPr>
                <w:sz w:val="18"/>
                <w:szCs w:val="18"/>
              </w:rPr>
            </w:pPr>
            <w:r>
              <w:rPr>
                <w:sz w:val="18"/>
                <w:szCs w:val="18"/>
              </w:rPr>
              <w:t xml:space="preserve">Кабинет №3, </w:t>
            </w:r>
          </w:p>
          <w:p w:rsidR="000172E4" w:rsidRDefault="000172E4" w:rsidP="000F1B3A">
            <w:pPr>
              <w:jc w:val="center"/>
              <w:rPr>
                <w:sz w:val="18"/>
                <w:szCs w:val="18"/>
              </w:rPr>
            </w:pPr>
            <w:r w:rsidRPr="000E28F1">
              <w:rPr>
                <w:sz w:val="18"/>
                <w:szCs w:val="18"/>
              </w:rPr>
              <w:t xml:space="preserve">МБУССЗН «Комплексный центр социального облуживания населения </w:t>
            </w:r>
            <w:r w:rsidR="007574D7" w:rsidRPr="000E28F1">
              <w:rPr>
                <w:sz w:val="18"/>
                <w:szCs w:val="18"/>
              </w:rPr>
              <w:t xml:space="preserve">Шебекинского </w:t>
            </w:r>
            <w:r w:rsidR="007574D7">
              <w:rPr>
                <w:sz w:val="18"/>
                <w:szCs w:val="18"/>
              </w:rPr>
              <w:t>городского округа</w:t>
            </w:r>
            <w:r w:rsidRPr="000E28F1">
              <w:rPr>
                <w:sz w:val="18"/>
                <w:szCs w:val="18"/>
              </w:rPr>
              <w:t>»</w:t>
            </w:r>
          </w:p>
          <w:p w:rsidR="000172E4" w:rsidRDefault="000172E4" w:rsidP="000F1B3A">
            <w:pPr>
              <w:jc w:val="center"/>
              <w:rPr>
                <w:sz w:val="18"/>
                <w:szCs w:val="18"/>
              </w:rPr>
            </w:pPr>
            <w:r>
              <w:rPr>
                <w:sz w:val="18"/>
                <w:szCs w:val="18"/>
              </w:rPr>
              <w:t>кабинет № 1</w:t>
            </w:r>
          </w:p>
          <w:p w:rsidR="000172E4" w:rsidRDefault="000172E4" w:rsidP="000172E4">
            <w:pPr>
              <w:jc w:val="center"/>
              <w:rPr>
                <w:sz w:val="18"/>
                <w:szCs w:val="18"/>
              </w:rPr>
            </w:pPr>
            <w:r>
              <w:rPr>
                <w:sz w:val="18"/>
                <w:szCs w:val="18"/>
              </w:rPr>
              <w:t>Отдел социальной защиты семьи, материнства и детства</w:t>
            </w:r>
          </w:p>
          <w:p w:rsidR="000172E4" w:rsidRDefault="000172E4" w:rsidP="000172E4">
            <w:pPr>
              <w:jc w:val="center"/>
              <w:rPr>
                <w:sz w:val="18"/>
                <w:szCs w:val="18"/>
              </w:rPr>
            </w:pPr>
            <w:r>
              <w:rPr>
                <w:sz w:val="18"/>
                <w:szCs w:val="18"/>
              </w:rPr>
              <w:t>Кабинет № 10</w:t>
            </w:r>
          </w:p>
          <w:p w:rsidR="000172E4" w:rsidRPr="00E91C69" w:rsidRDefault="000172E4" w:rsidP="000F1B3A">
            <w:pPr>
              <w:jc w:val="center"/>
              <w:rPr>
                <w:sz w:val="18"/>
                <w:szCs w:val="18"/>
              </w:rPr>
            </w:pPr>
          </w:p>
        </w:tc>
        <w:tc>
          <w:tcPr>
            <w:tcW w:w="1437" w:type="dxa"/>
            <w:shd w:val="clear" w:color="auto" w:fill="auto"/>
          </w:tcPr>
          <w:p w:rsidR="000172E4" w:rsidRDefault="000172E4" w:rsidP="000F1B3A">
            <w:pPr>
              <w:jc w:val="center"/>
              <w:rPr>
                <w:sz w:val="18"/>
                <w:szCs w:val="18"/>
              </w:rPr>
            </w:pPr>
            <w:r>
              <w:rPr>
                <w:sz w:val="18"/>
                <w:szCs w:val="18"/>
              </w:rPr>
              <w:t>2-21-34</w:t>
            </w:r>
          </w:p>
          <w:p w:rsidR="000172E4" w:rsidRDefault="000172E4" w:rsidP="000F1B3A">
            <w:pPr>
              <w:jc w:val="center"/>
              <w:rPr>
                <w:sz w:val="18"/>
                <w:szCs w:val="18"/>
              </w:rPr>
            </w:pPr>
            <w:r>
              <w:rPr>
                <w:sz w:val="18"/>
                <w:szCs w:val="18"/>
              </w:rPr>
              <w:t>2-26-35</w:t>
            </w:r>
          </w:p>
          <w:p w:rsidR="000172E4" w:rsidRDefault="000172E4" w:rsidP="000F1B3A">
            <w:pPr>
              <w:jc w:val="center"/>
              <w:rPr>
                <w:sz w:val="18"/>
                <w:szCs w:val="18"/>
              </w:rPr>
            </w:pPr>
            <w:r>
              <w:rPr>
                <w:sz w:val="18"/>
                <w:szCs w:val="18"/>
              </w:rPr>
              <w:t>4-55-29</w:t>
            </w:r>
          </w:p>
          <w:p w:rsidR="000172E4" w:rsidRPr="00E91C69" w:rsidRDefault="000172E4" w:rsidP="003E3C71">
            <w:pPr>
              <w:jc w:val="center"/>
              <w:rPr>
                <w:sz w:val="18"/>
                <w:szCs w:val="18"/>
              </w:rPr>
            </w:pPr>
          </w:p>
        </w:tc>
        <w:tc>
          <w:tcPr>
            <w:tcW w:w="1142" w:type="dxa"/>
            <w:shd w:val="clear" w:color="auto" w:fill="auto"/>
          </w:tcPr>
          <w:p w:rsidR="000172E4" w:rsidRPr="00E91C69" w:rsidRDefault="000172E4" w:rsidP="003E3C71">
            <w:pPr>
              <w:jc w:val="center"/>
              <w:rPr>
                <w:sz w:val="18"/>
                <w:szCs w:val="18"/>
              </w:rPr>
            </w:pPr>
            <w:r>
              <w:rPr>
                <w:sz w:val="18"/>
                <w:szCs w:val="18"/>
              </w:rPr>
              <w:t>Физические лица</w:t>
            </w:r>
          </w:p>
        </w:tc>
        <w:tc>
          <w:tcPr>
            <w:tcW w:w="3261" w:type="dxa"/>
            <w:shd w:val="clear" w:color="auto" w:fill="auto"/>
          </w:tcPr>
          <w:p w:rsidR="000172E4" w:rsidRPr="00E91C69" w:rsidRDefault="000172E4" w:rsidP="000172E4">
            <w:pPr>
              <w:jc w:val="both"/>
              <w:rPr>
                <w:sz w:val="18"/>
                <w:szCs w:val="18"/>
              </w:rPr>
            </w:pPr>
            <w:r>
              <w:rPr>
                <w:sz w:val="18"/>
                <w:szCs w:val="18"/>
              </w:rPr>
              <w:t xml:space="preserve">Распоряжение Правительства </w:t>
            </w:r>
            <w:r w:rsidRPr="00227D35">
              <w:rPr>
                <w:sz w:val="18"/>
                <w:szCs w:val="18"/>
              </w:rPr>
              <w:t>Белгородской области</w:t>
            </w:r>
            <w:r>
              <w:rPr>
                <w:sz w:val="18"/>
                <w:szCs w:val="18"/>
              </w:rPr>
              <w:t xml:space="preserve"> от 29 декабря 2015 года № 675-рн</w:t>
            </w:r>
          </w:p>
        </w:tc>
        <w:tc>
          <w:tcPr>
            <w:tcW w:w="1452" w:type="dxa"/>
            <w:shd w:val="clear" w:color="auto" w:fill="auto"/>
          </w:tcPr>
          <w:p w:rsidR="000172E4" w:rsidRPr="00E91C69" w:rsidRDefault="000172E4" w:rsidP="00555F33">
            <w:pPr>
              <w:jc w:val="center"/>
              <w:rPr>
                <w:sz w:val="18"/>
                <w:szCs w:val="18"/>
              </w:rPr>
            </w:pPr>
            <w:r>
              <w:rPr>
                <w:sz w:val="18"/>
                <w:szCs w:val="18"/>
              </w:rPr>
              <w:t>безвозмездно</w:t>
            </w:r>
          </w:p>
        </w:tc>
        <w:tc>
          <w:tcPr>
            <w:tcW w:w="1886" w:type="dxa"/>
            <w:shd w:val="clear" w:color="auto" w:fill="auto"/>
          </w:tcPr>
          <w:p w:rsidR="000172E4" w:rsidRDefault="000172E4" w:rsidP="000172E4">
            <w:pPr>
              <w:jc w:val="center"/>
              <w:rPr>
                <w:sz w:val="18"/>
                <w:szCs w:val="18"/>
              </w:rPr>
            </w:pPr>
            <w:r>
              <w:rPr>
                <w:sz w:val="18"/>
                <w:szCs w:val="18"/>
              </w:rPr>
              <w:t xml:space="preserve">Понедельник </w:t>
            </w:r>
          </w:p>
          <w:p w:rsidR="000172E4" w:rsidRDefault="000172E4" w:rsidP="000172E4">
            <w:pPr>
              <w:jc w:val="center"/>
              <w:rPr>
                <w:sz w:val="18"/>
                <w:szCs w:val="18"/>
              </w:rPr>
            </w:pPr>
            <w:r>
              <w:rPr>
                <w:sz w:val="18"/>
                <w:szCs w:val="18"/>
              </w:rPr>
              <w:t>–</w:t>
            </w:r>
          </w:p>
          <w:p w:rsidR="000172E4" w:rsidRDefault="000172E4" w:rsidP="000172E4">
            <w:pPr>
              <w:jc w:val="center"/>
              <w:rPr>
                <w:sz w:val="18"/>
                <w:szCs w:val="18"/>
              </w:rPr>
            </w:pPr>
            <w:r>
              <w:rPr>
                <w:sz w:val="18"/>
                <w:szCs w:val="18"/>
              </w:rPr>
              <w:t>пятница</w:t>
            </w:r>
          </w:p>
          <w:p w:rsidR="000172E4" w:rsidRDefault="000172E4" w:rsidP="000172E4">
            <w:pPr>
              <w:jc w:val="center"/>
              <w:rPr>
                <w:sz w:val="18"/>
                <w:szCs w:val="18"/>
              </w:rPr>
            </w:pPr>
          </w:p>
          <w:p w:rsidR="000172E4" w:rsidRDefault="000172E4" w:rsidP="000172E4">
            <w:pPr>
              <w:jc w:val="center"/>
              <w:rPr>
                <w:sz w:val="18"/>
                <w:szCs w:val="18"/>
              </w:rPr>
            </w:pPr>
            <w:r>
              <w:rPr>
                <w:sz w:val="18"/>
                <w:szCs w:val="18"/>
              </w:rPr>
              <w:t xml:space="preserve">с </w:t>
            </w:r>
            <w:r w:rsidR="00555F33">
              <w:rPr>
                <w:sz w:val="18"/>
                <w:szCs w:val="18"/>
              </w:rPr>
              <w:t>8</w:t>
            </w:r>
            <w:r>
              <w:rPr>
                <w:sz w:val="18"/>
                <w:szCs w:val="18"/>
              </w:rPr>
              <w:t>-00ч. до 1</w:t>
            </w:r>
            <w:r w:rsidR="00555F33">
              <w:rPr>
                <w:sz w:val="18"/>
                <w:szCs w:val="18"/>
              </w:rPr>
              <w:t>7</w:t>
            </w:r>
            <w:r>
              <w:rPr>
                <w:sz w:val="18"/>
                <w:szCs w:val="18"/>
              </w:rPr>
              <w:t>-00ч.</w:t>
            </w:r>
          </w:p>
          <w:p w:rsidR="000172E4" w:rsidRDefault="000172E4" w:rsidP="000172E4">
            <w:pPr>
              <w:jc w:val="center"/>
              <w:rPr>
                <w:sz w:val="18"/>
                <w:szCs w:val="18"/>
              </w:rPr>
            </w:pPr>
          </w:p>
          <w:p w:rsidR="000172E4" w:rsidRDefault="000172E4" w:rsidP="000172E4">
            <w:pPr>
              <w:jc w:val="center"/>
              <w:rPr>
                <w:sz w:val="18"/>
                <w:szCs w:val="18"/>
              </w:rPr>
            </w:pPr>
            <w:r>
              <w:rPr>
                <w:sz w:val="18"/>
                <w:szCs w:val="18"/>
              </w:rPr>
              <w:t xml:space="preserve">перерыв </w:t>
            </w:r>
          </w:p>
          <w:p w:rsidR="000172E4" w:rsidRPr="00E91C69" w:rsidRDefault="000172E4" w:rsidP="000172E4">
            <w:pPr>
              <w:jc w:val="center"/>
              <w:rPr>
                <w:sz w:val="18"/>
                <w:szCs w:val="18"/>
              </w:rPr>
            </w:pPr>
            <w:r>
              <w:rPr>
                <w:sz w:val="18"/>
                <w:szCs w:val="18"/>
              </w:rPr>
              <w:t>с 13-00ч. до 14-00ч</w:t>
            </w:r>
          </w:p>
        </w:tc>
        <w:tc>
          <w:tcPr>
            <w:tcW w:w="2077" w:type="dxa"/>
            <w:shd w:val="clear" w:color="auto" w:fill="auto"/>
          </w:tcPr>
          <w:p w:rsidR="000172E4" w:rsidRPr="00E91C69" w:rsidRDefault="000172E4" w:rsidP="00555F33">
            <w:pPr>
              <w:jc w:val="both"/>
              <w:rPr>
                <w:sz w:val="18"/>
                <w:szCs w:val="18"/>
              </w:rPr>
            </w:pPr>
            <w:r>
              <w:rPr>
                <w:sz w:val="18"/>
                <w:szCs w:val="18"/>
              </w:rPr>
              <w:t>Постановка на учет, выполнение мероприятий</w:t>
            </w:r>
          </w:p>
        </w:tc>
      </w:tr>
    </w:tbl>
    <w:p w:rsidR="00147FC7" w:rsidRPr="0052707F" w:rsidRDefault="00147FC7" w:rsidP="0052707F">
      <w:pPr>
        <w:suppressAutoHyphens/>
        <w:spacing w:after="120" w:line="240" w:lineRule="auto"/>
        <w:jc w:val="both"/>
        <w:rPr>
          <w:rFonts w:ascii="Times New Roman" w:eastAsia="Times New Roman" w:hAnsi="Times New Roman" w:cs="Times New Roman"/>
          <w:sz w:val="18"/>
          <w:szCs w:val="18"/>
          <w:lang w:eastAsia="ru-RU"/>
        </w:rPr>
      </w:pPr>
    </w:p>
    <w:p w:rsidR="006676CE" w:rsidRPr="00220AFD" w:rsidRDefault="006676CE" w:rsidP="006676CE">
      <w:pPr>
        <w:pStyle w:val="af3"/>
        <w:numPr>
          <w:ilvl w:val="0"/>
          <w:numId w:val="15"/>
        </w:numPr>
        <w:spacing w:after="0" w:line="240" w:lineRule="auto"/>
        <w:jc w:val="both"/>
        <w:rPr>
          <w:rFonts w:ascii="Times New Roman" w:eastAsia="Times New Roman" w:hAnsi="Times New Roman" w:cs="Times New Roman"/>
          <w:sz w:val="24"/>
          <w:szCs w:val="24"/>
          <w:lang w:eastAsia="ru-RU"/>
        </w:rPr>
      </w:pPr>
      <w:r w:rsidRPr="00220AFD">
        <w:rPr>
          <w:rFonts w:ascii="Times New Roman" w:eastAsia="Times New Roman" w:hAnsi="Times New Roman" w:cs="Times New Roman"/>
          <w:sz w:val="24"/>
          <w:szCs w:val="24"/>
          <w:lang w:eastAsia="ru-RU"/>
        </w:rPr>
        <w:t>Услуги с 1 по 27  оказываются на основании административных регламентов</w:t>
      </w:r>
      <w:r w:rsidR="00220AFD" w:rsidRPr="00220AFD">
        <w:rPr>
          <w:rFonts w:ascii="Times New Roman" w:eastAsia="Times New Roman" w:hAnsi="Times New Roman" w:cs="Times New Roman"/>
          <w:sz w:val="24"/>
          <w:szCs w:val="24"/>
          <w:lang w:eastAsia="ru-RU"/>
        </w:rPr>
        <w:t>.</w:t>
      </w:r>
    </w:p>
    <w:p w:rsidR="006676CE" w:rsidRPr="008B458A" w:rsidRDefault="00594C51" w:rsidP="00594C51">
      <w:pPr>
        <w:pStyle w:val="af3"/>
        <w:numPr>
          <w:ilvl w:val="0"/>
          <w:numId w:val="15"/>
        </w:numPr>
        <w:spacing w:after="0" w:line="240" w:lineRule="auto"/>
        <w:jc w:val="both"/>
        <w:rPr>
          <w:rFonts w:ascii="Times New Roman" w:eastAsia="Times New Roman" w:hAnsi="Times New Roman" w:cs="Times New Roman"/>
          <w:sz w:val="24"/>
          <w:szCs w:val="24"/>
          <w:lang w:eastAsia="ru-RU"/>
        </w:rPr>
      </w:pPr>
      <w:r w:rsidRPr="008B458A">
        <w:rPr>
          <w:rFonts w:ascii="Times New Roman" w:eastAsia="Times New Roman" w:hAnsi="Times New Roman" w:cs="Times New Roman"/>
          <w:sz w:val="24"/>
          <w:szCs w:val="24"/>
          <w:lang w:eastAsia="ru-RU"/>
        </w:rPr>
        <w:t>Услуги №№ 1, 3, 5, 6, 7, 8, 10, 11, 13, 14, 15, 19 оказываются в электронном виде</w:t>
      </w:r>
    </w:p>
    <w:p w:rsidR="006676CE" w:rsidRPr="008B458A" w:rsidRDefault="006676CE" w:rsidP="006676CE">
      <w:pPr>
        <w:spacing w:after="0" w:line="240" w:lineRule="auto"/>
        <w:jc w:val="both"/>
        <w:rPr>
          <w:rFonts w:ascii="Times New Roman" w:eastAsia="Times New Roman" w:hAnsi="Times New Roman" w:cs="Times New Roman"/>
          <w:sz w:val="24"/>
          <w:szCs w:val="24"/>
          <w:lang w:eastAsia="ru-RU"/>
        </w:rPr>
      </w:pPr>
    </w:p>
    <w:p w:rsidR="006676CE" w:rsidRPr="006676CE" w:rsidRDefault="006676CE" w:rsidP="006676CE">
      <w:pPr>
        <w:spacing w:after="0" w:line="240" w:lineRule="auto"/>
        <w:jc w:val="both"/>
        <w:rPr>
          <w:rFonts w:ascii="Times New Roman" w:eastAsia="Times New Roman" w:hAnsi="Times New Roman" w:cs="Times New Roman"/>
          <w:b/>
          <w:sz w:val="24"/>
          <w:szCs w:val="24"/>
          <w:lang w:eastAsia="ru-RU"/>
        </w:rPr>
      </w:pPr>
    </w:p>
    <w:p w:rsidR="003011B3" w:rsidRDefault="00024B75" w:rsidP="00E91C6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Начальник управления социальной защиты населения администрации Шебекинского </w:t>
      </w:r>
      <w:r w:rsidR="00555F33">
        <w:rPr>
          <w:rFonts w:ascii="Times New Roman" w:eastAsia="Times New Roman" w:hAnsi="Times New Roman" w:cs="Times New Roman"/>
          <w:b/>
          <w:sz w:val="24"/>
          <w:szCs w:val="24"/>
          <w:lang w:eastAsia="ru-RU"/>
        </w:rPr>
        <w:t>городского округа</w:t>
      </w:r>
      <w:r>
        <w:rPr>
          <w:rFonts w:ascii="Times New Roman" w:eastAsia="Times New Roman" w:hAnsi="Times New Roman" w:cs="Times New Roman"/>
          <w:b/>
          <w:sz w:val="24"/>
          <w:szCs w:val="24"/>
          <w:lang w:eastAsia="ru-RU"/>
        </w:rPr>
        <w:t xml:space="preserve">                  Н. Таранникова</w:t>
      </w:r>
      <w:bookmarkStart w:id="0" w:name="_GoBack"/>
      <w:bookmarkEnd w:id="0"/>
    </w:p>
    <w:sectPr w:rsidR="003011B3" w:rsidSect="00CC1100">
      <w:headerReference w:type="even" r:id="rId9"/>
      <w:headerReference w:type="default" r:id="rId10"/>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33" w:rsidRDefault="00555F33">
      <w:pPr>
        <w:spacing w:after="0" w:line="240" w:lineRule="auto"/>
      </w:pPr>
      <w:r>
        <w:separator/>
      </w:r>
    </w:p>
  </w:endnote>
  <w:endnote w:type="continuationSeparator" w:id="0">
    <w:p w:rsidR="00555F33" w:rsidRDefault="0055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33" w:rsidRDefault="00555F33">
      <w:pPr>
        <w:spacing w:after="0" w:line="240" w:lineRule="auto"/>
      </w:pPr>
      <w:r>
        <w:separator/>
      </w:r>
    </w:p>
  </w:footnote>
  <w:footnote w:type="continuationSeparator" w:id="0">
    <w:p w:rsidR="00555F33" w:rsidRDefault="0055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33" w:rsidRDefault="00555F33" w:rsidP="00E44C8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5F33" w:rsidRDefault="00555F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33" w:rsidRDefault="00555F33" w:rsidP="00E44C8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574D7">
      <w:rPr>
        <w:rStyle w:val="a8"/>
        <w:noProof/>
      </w:rPr>
      <w:t>18</w:t>
    </w:r>
    <w:r>
      <w:rPr>
        <w:rStyle w:val="a8"/>
      </w:rPr>
      <w:fldChar w:fldCharType="end"/>
    </w:r>
  </w:p>
  <w:p w:rsidR="00555F33" w:rsidRDefault="00555F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18EEA8"/>
    <w:lvl w:ilvl="0">
      <w:start w:val="1"/>
      <w:numFmt w:val="decimal"/>
      <w:lvlText w:val="%1."/>
      <w:lvlJc w:val="left"/>
      <w:pPr>
        <w:tabs>
          <w:tab w:val="num" w:pos="1492"/>
        </w:tabs>
        <w:ind w:left="1492" w:hanging="360"/>
      </w:pPr>
    </w:lvl>
  </w:abstractNum>
  <w:abstractNum w:abstractNumId="1">
    <w:nsid w:val="FFFFFF7D"/>
    <w:multiLevelType w:val="singleLevel"/>
    <w:tmpl w:val="FF4CB598"/>
    <w:lvl w:ilvl="0">
      <w:start w:val="1"/>
      <w:numFmt w:val="decimal"/>
      <w:lvlText w:val="%1."/>
      <w:lvlJc w:val="left"/>
      <w:pPr>
        <w:tabs>
          <w:tab w:val="num" w:pos="1209"/>
        </w:tabs>
        <w:ind w:left="1209" w:hanging="360"/>
      </w:pPr>
    </w:lvl>
  </w:abstractNum>
  <w:abstractNum w:abstractNumId="2">
    <w:nsid w:val="FFFFFF7E"/>
    <w:multiLevelType w:val="singleLevel"/>
    <w:tmpl w:val="B14C1D14"/>
    <w:lvl w:ilvl="0">
      <w:start w:val="1"/>
      <w:numFmt w:val="decimal"/>
      <w:lvlText w:val="%1."/>
      <w:lvlJc w:val="left"/>
      <w:pPr>
        <w:tabs>
          <w:tab w:val="num" w:pos="926"/>
        </w:tabs>
        <w:ind w:left="926" w:hanging="360"/>
      </w:pPr>
    </w:lvl>
  </w:abstractNum>
  <w:abstractNum w:abstractNumId="3">
    <w:nsid w:val="FFFFFF7F"/>
    <w:multiLevelType w:val="singleLevel"/>
    <w:tmpl w:val="BA10AB22"/>
    <w:lvl w:ilvl="0">
      <w:start w:val="1"/>
      <w:numFmt w:val="decimal"/>
      <w:lvlText w:val="%1."/>
      <w:lvlJc w:val="left"/>
      <w:pPr>
        <w:tabs>
          <w:tab w:val="num" w:pos="643"/>
        </w:tabs>
        <w:ind w:left="643" w:hanging="360"/>
      </w:pPr>
    </w:lvl>
  </w:abstractNum>
  <w:abstractNum w:abstractNumId="4">
    <w:nsid w:val="FFFFFF80"/>
    <w:multiLevelType w:val="singleLevel"/>
    <w:tmpl w:val="D87A6F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8417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082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C847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60943E"/>
    <w:lvl w:ilvl="0">
      <w:start w:val="1"/>
      <w:numFmt w:val="decimal"/>
      <w:lvlText w:val="%1."/>
      <w:lvlJc w:val="left"/>
      <w:pPr>
        <w:tabs>
          <w:tab w:val="num" w:pos="360"/>
        </w:tabs>
        <w:ind w:left="360" w:hanging="360"/>
      </w:pPr>
    </w:lvl>
  </w:abstractNum>
  <w:abstractNum w:abstractNumId="9">
    <w:nsid w:val="FFFFFF89"/>
    <w:multiLevelType w:val="singleLevel"/>
    <w:tmpl w:val="A724A8BE"/>
    <w:lvl w:ilvl="0">
      <w:start w:val="1"/>
      <w:numFmt w:val="bullet"/>
      <w:lvlText w:val=""/>
      <w:lvlJc w:val="left"/>
      <w:pPr>
        <w:tabs>
          <w:tab w:val="num" w:pos="360"/>
        </w:tabs>
        <w:ind w:left="360" w:hanging="360"/>
      </w:pPr>
      <w:rPr>
        <w:rFonts w:ascii="Symbol" w:hAnsi="Symbol" w:hint="default"/>
      </w:rPr>
    </w:lvl>
  </w:abstractNum>
  <w:abstractNum w:abstractNumId="10">
    <w:nsid w:val="208A76B8"/>
    <w:multiLevelType w:val="hybridMultilevel"/>
    <w:tmpl w:val="A4DE5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EB2732"/>
    <w:multiLevelType w:val="hybridMultilevel"/>
    <w:tmpl w:val="D8C22F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46793F"/>
    <w:multiLevelType w:val="multilevel"/>
    <w:tmpl w:val="492C696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Restart w:val="0"/>
      <w:lvlText w:val="%3.2."/>
      <w:lvlJc w:val="left"/>
      <w:pPr>
        <w:tabs>
          <w:tab w:val="num" w:pos="1080"/>
        </w:tabs>
        <w:ind w:left="1080" w:hanging="360"/>
      </w:pPr>
      <w:rPr>
        <w:rFonts w:cs="Times New Roman"/>
      </w:rPr>
    </w:lvl>
    <w:lvl w:ilvl="3">
      <w:start w:val="1"/>
      <w:numFmt w:val="decimal"/>
      <w:lvlText w:val="2.%4."/>
      <w:lvlJc w:val="left"/>
      <w:pPr>
        <w:tabs>
          <w:tab w:val="num" w:pos="1440"/>
        </w:tabs>
        <w:ind w:left="1440" w:hanging="360"/>
      </w:pPr>
      <w:rPr>
        <w:rFonts w:cs="Times New Roman"/>
        <w:b w:val="0"/>
        <w:sz w:val="28"/>
        <w:szCs w:val="28"/>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6FF42242"/>
    <w:multiLevelType w:val="hybridMultilevel"/>
    <w:tmpl w:val="D9FA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69"/>
    <w:rsid w:val="00006E67"/>
    <w:rsid w:val="000172E4"/>
    <w:rsid w:val="00024B75"/>
    <w:rsid w:val="000A4582"/>
    <w:rsid w:val="000C16C1"/>
    <w:rsid w:val="000E4480"/>
    <w:rsid w:val="000F1B3A"/>
    <w:rsid w:val="00147FC7"/>
    <w:rsid w:val="0017183B"/>
    <w:rsid w:val="00171E5F"/>
    <w:rsid w:val="001752FF"/>
    <w:rsid w:val="00176092"/>
    <w:rsid w:val="0019450A"/>
    <w:rsid w:val="001E1026"/>
    <w:rsid w:val="001F2EAF"/>
    <w:rsid w:val="002173FF"/>
    <w:rsid w:val="00220AFD"/>
    <w:rsid w:val="00222C45"/>
    <w:rsid w:val="00224C4B"/>
    <w:rsid w:val="002262DE"/>
    <w:rsid w:val="00227D35"/>
    <w:rsid w:val="00231258"/>
    <w:rsid w:val="0025763F"/>
    <w:rsid w:val="00263F17"/>
    <w:rsid w:val="0029709F"/>
    <w:rsid w:val="002B14E2"/>
    <w:rsid w:val="002D2321"/>
    <w:rsid w:val="002E6E9E"/>
    <w:rsid w:val="003011B3"/>
    <w:rsid w:val="00311B7E"/>
    <w:rsid w:val="00314B31"/>
    <w:rsid w:val="00322C15"/>
    <w:rsid w:val="00325881"/>
    <w:rsid w:val="003301EE"/>
    <w:rsid w:val="00337FEB"/>
    <w:rsid w:val="0035065F"/>
    <w:rsid w:val="003510A0"/>
    <w:rsid w:val="00366163"/>
    <w:rsid w:val="0037130D"/>
    <w:rsid w:val="00371F7C"/>
    <w:rsid w:val="00385632"/>
    <w:rsid w:val="00390E58"/>
    <w:rsid w:val="003A08AA"/>
    <w:rsid w:val="003E3C71"/>
    <w:rsid w:val="003F0BD9"/>
    <w:rsid w:val="003F192D"/>
    <w:rsid w:val="004A3F8A"/>
    <w:rsid w:val="004B0E29"/>
    <w:rsid w:val="004C06EA"/>
    <w:rsid w:val="004C18B5"/>
    <w:rsid w:val="004D1D5C"/>
    <w:rsid w:val="00521F4F"/>
    <w:rsid w:val="0052469D"/>
    <w:rsid w:val="00525CAF"/>
    <w:rsid w:val="0052707F"/>
    <w:rsid w:val="0055018A"/>
    <w:rsid w:val="0055201E"/>
    <w:rsid w:val="00555F33"/>
    <w:rsid w:val="00582746"/>
    <w:rsid w:val="00594C51"/>
    <w:rsid w:val="005C24A1"/>
    <w:rsid w:val="005F378E"/>
    <w:rsid w:val="00625EDA"/>
    <w:rsid w:val="006676CE"/>
    <w:rsid w:val="0071213F"/>
    <w:rsid w:val="00721280"/>
    <w:rsid w:val="00754371"/>
    <w:rsid w:val="00756377"/>
    <w:rsid w:val="007574D7"/>
    <w:rsid w:val="00791C80"/>
    <w:rsid w:val="00813125"/>
    <w:rsid w:val="008240DD"/>
    <w:rsid w:val="00846418"/>
    <w:rsid w:val="00897427"/>
    <w:rsid w:val="008A4DFE"/>
    <w:rsid w:val="008B021A"/>
    <w:rsid w:val="008B458A"/>
    <w:rsid w:val="008B5C99"/>
    <w:rsid w:val="008C7652"/>
    <w:rsid w:val="008F744E"/>
    <w:rsid w:val="00903450"/>
    <w:rsid w:val="00922487"/>
    <w:rsid w:val="00927CD5"/>
    <w:rsid w:val="009459F3"/>
    <w:rsid w:val="0096700E"/>
    <w:rsid w:val="009A1FBF"/>
    <w:rsid w:val="009B59D2"/>
    <w:rsid w:val="009B6CD6"/>
    <w:rsid w:val="009C0471"/>
    <w:rsid w:val="009E3D94"/>
    <w:rsid w:val="009E644D"/>
    <w:rsid w:val="009F600E"/>
    <w:rsid w:val="00A05B3B"/>
    <w:rsid w:val="00A06D2A"/>
    <w:rsid w:val="00A07B14"/>
    <w:rsid w:val="00A15B7A"/>
    <w:rsid w:val="00A64878"/>
    <w:rsid w:val="00A72855"/>
    <w:rsid w:val="00A72E25"/>
    <w:rsid w:val="00AB057E"/>
    <w:rsid w:val="00AC2D6D"/>
    <w:rsid w:val="00AD6E30"/>
    <w:rsid w:val="00AF5E05"/>
    <w:rsid w:val="00B05371"/>
    <w:rsid w:val="00B162AB"/>
    <w:rsid w:val="00B84D2C"/>
    <w:rsid w:val="00B85C6E"/>
    <w:rsid w:val="00BB1294"/>
    <w:rsid w:val="00C123F5"/>
    <w:rsid w:val="00C214B6"/>
    <w:rsid w:val="00C2625A"/>
    <w:rsid w:val="00C3201E"/>
    <w:rsid w:val="00C732E4"/>
    <w:rsid w:val="00CA09AE"/>
    <w:rsid w:val="00CB16F8"/>
    <w:rsid w:val="00CC1100"/>
    <w:rsid w:val="00CD5DF2"/>
    <w:rsid w:val="00D06F49"/>
    <w:rsid w:val="00D1120E"/>
    <w:rsid w:val="00D133DC"/>
    <w:rsid w:val="00D158B7"/>
    <w:rsid w:val="00D167A1"/>
    <w:rsid w:val="00D467F8"/>
    <w:rsid w:val="00D72852"/>
    <w:rsid w:val="00D7471E"/>
    <w:rsid w:val="00D92C6D"/>
    <w:rsid w:val="00D97553"/>
    <w:rsid w:val="00DB0C1A"/>
    <w:rsid w:val="00DC19AC"/>
    <w:rsid w:val="00DC5874"/>
    <w:rsid w:val="00DD025C"/>
    <w:rsid w:val="00E07528"/>
    <w:rsid w:val="00E44C80"/>
    <w:rsid w:val="00E677C8"/>
    <w:rsid w:val="00E75A44"/>
    <w:rsid w:val="00E837DA"/>
    <w:rsid w:val="00E91C69"/>
    <w:rsid w:val="00EA6FE8"/>
    <w:rsid w:val="00EE5030"/>
    <w:rsid w:val="00EF299C"/>
    <w:rsid w:val="00F563C3"/>
    <w:rsid w:val="00F82F02"/>
    <w:rsid w:val="00F858EC"/>
    <w:rsid w:val="00FE27CE"/>
    <w:rsid w:val="00FE3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FE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E91C69"/>
  </w:style>
  <w:style w:type="table" w:styleId="a3">
    <w:name w:val="Table Grid"/>
    <w:basedOn w:val="a1"/>
    <w:rsid w:val="00E91C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E91C6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91C69"/>
    <w:rPr>
      <w:rFonts w:ascii="Times New Roman" w:eastAsia="Times New Roman" w:hAnsi="Times New Roman" w:cs="Times New Roman"/>
      <w:sz w:val="20"/>
      <w:szCs w:val="20"/>
      <w:lang w:eastAsia="ru-RU"/>
    </w:rPr>
  </w:style>
  <w:style w:type="paragraph" w:customStyle="1" w:styleId="ConsPlusNormal">
    <w:name w:val="ConsPlusNormal"/>
    <w:rsid w:val="00E91C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E91C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91C69"/>
    <w:rPr>
      <w:rFonts w:ascii="Times New Roman" w:eastAsia="Times New Roman" w:hAnsi="Times New Roman" w:cs="Times New Roman"/>
      <w:sz w:val="24"/>
      <w:szCs w:val="24"/>
      <w:lang w:eastAsia="ru-RU"/>
    </w:rPr>
  </w:style>
  <w:style w:type="character" w:styleId="a8">
    <w:name w:val="page number"/>
    <w:basedOn w:val="a0"/>
    <w:rsid w:val="00E91C69"/>
  </w:style>
  <w:style w:type="character" w:styleId="a9">
    <w:name w:val="footnote reference"/>
    <w:basedOn w:val="a0"/>
    <w:semiHidden/>
    <w:rsid w:val="00E91C69"/>
    <w:rPr>
      <w:vertAlign w:val="superscript"/>
    </w:rPr>
  </w:style>
  <w:style w:type="paragraph" w:customStyle="1" w:styleId="aa">
    <w:name w:val="Знак Знак Знак Знак Знак Знак Знак Знак Знак Знак Знак Знак Знак Знак Знак Знак Знак"/>
    <w:basedOn w:val="a"/>
    <w:autoRedefine/>
    <w:rsid w:val="00E91C69"/>
    <w:pPr>
      <w:spacing w:after="160" w:line="240" w:lineRule="exact"/>
    </w:pPr>
    <w:rPr>
      <w:rFonts w:ascii="TimesET" w:eastAsia="Times New Roman" w:hAnsi="TimesET" w:cs="TimesET"/>
      <w:sz w:val="28"/>
      <w:szCs w:val="28"/>
      <w:lang w:val="en-US"/>
    </w:rPr>
  </w:style>
  <w:style w:type="paragraph" w:customStyle="1" w:styleId="110">
    <w:name w:val="Знак1 Знак Знак Знак Знак Знак Знак1"/>
    <w:basedOn w:val="a"/>
    <w:rsid w:val="00E91C69"/>
    <w:pPr>
      <w:spacing w:after="160" w:line="240" w:lineRule="exact"/>
    </w:pPr>
    <w:rPr>
      <w:rFonts w:ascii="Verdana" w:eastAsia="Times New Roman" w:hAnsi="Verdana" w:cs="Times New Roman"/>
      <w:sz w:val="24"/>
      <w:szCs w:val="24"/>
      <w:lang w:val="en-US"/>
    </w:rPr>
  </w:style>
  <w:style w:type="paragraph" w:customStyle="1" w:styleId="ab">
    <w:name w:val="Знак Знак Знак Знак Знак Знак Знак Знак Знак Знак"/>
    <w:basedOn w:val="a"/>
    <w:rsid w:val="00E91C69"/>
    <w:pPr>
      <w:spacing w:after="160" w:line="240" w:lineRule="exact"/>
    </w:pPr>
    <w:rPr>
      <w:rFonts w:ascii="Verdana" w:eastAsia="Times New Roman" w:hAnsi="Verdana" w:cs="Times New Roman"/>
      <w:sz w:val="24"/>
      <w:szCs w:val="24"/>
      <w:lang w:val="en-US"/>
    </w:rPr>
  </w:style>
  <w:style w:type="paragraph" w:customStyle="1" w:styleId="ConsPlusNonformat">
    <w:name w:val="ConsPlusNonformat"/>
    <w:rsid w:val="00E91C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Знак"/>
    <w:basedOn w:val="a"/>
    <w:rsid w:val="00E91C69"/>
    <w:pPr>
      <w:spacing w:after="160" w:line="240" w:lineRule="exact"/>
    </w:pPr>
    <w:rPr>
      <w:rFonts w:ascii="Verdana" w:eastAsia="Times New Roman" w:hAnsi="Verdana" w:cs="Times New Roman"/>
      <w:sz w:val="24"/>
      <w:szCs w:val="24"/>
      <w:lang w:val="en-US"/>
    </w:rPr>
  </w:style>
  <w:style w:type="paragraph" w:styleId="ac">
    <w:name w:val="List"/>
    <w:basedOn w:val="a"/>
    <w:rsid w:val="00E91C69"/>
    <w:pPr>
      <w:spacing w:after="0" w:line="240" w:lineRule="auto"/>
      <w:ind w:left="283" w:hanging="283"/>
    </w:pPr>
    <w:rPr>
      <w:rFonts w:ascii="Times New Roman" w:eastAsia="Times New Roman" w:hAnsi="Times New Roman" w:cs="Times New Roman"/>
      <w:sz w:val="24"/>
      <w:szCs w:val="24"/>
      <w:lang w:eastAsia="ru-RU"/>
    </w:rPr>
  </w:style>
  <w:style w:type="paragraph" w:styleId="ad">
    <w:name w:val="Normal (Web)"/>
    <w:basedOn w:val="a"/>
    <w:rsid w:val="00E91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E91C69"/>
    <w:pPr>
      <w:spacing w:after="0" w:line="240" w:lineRule="auto"/>
    </w:pPr>
    <w:rPr>
      <w:rFonts w:ascii="Calibri" w:eastAsia="Times New Roman" w:hAnsi="Calibri" w:cs="Times New Roman"/>
      <w:lang w:eastAsia="ru-RU"/>
    </w:rPr>
  </w:style>
  <w:style w:type="paragraph" w:styleId="ae">
    <w:name w:val="Body Text"/>
    <w:basedOn w:val="a"/>
    <w:link w:val="af"/>
    <w:rsid w:val="00E91C69"/>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91C69"/>
    <w:rPr>
      <w:rFonts w:ascii="Times New Roman" w:eastAsia="Times New Roman" w:hAnsi="Times New Roman" w:cs="Times New Roman"/>
      <w:sz w:val="24"/>
      <w:szCs w:val="24"/>
      <w:lang w:eastAsia="ru-RU"/>
    </w:rPr>
  </w:style>
  <w:style w:type="paragraph" w:styleId="af0">
    <w:name w:val="No Spacing"/>
    <w:uiPriority w:val="1"/>
    <w:qFormat/>
    <w:rsid w:val="00E91C69"/>
    <w:pPr>
      <w:spacing w:after="0" w:line="240" w:lineRule="auto"/>
    </w:pPr>
    <w:rPr>
      <w:rFonts w:ascii="Calibri" w:eastAsia="Calibri" w:hAnsi="Calibri" w:cs="Times New Roman"/>
    </w:rPr>
  </w:style>
  <w:style w:type="paragraph" w:customStyle="1" w:styleId="western">
    <w:name w:val="western"/>
    <w:basedOn w:val="a"/>
    <w:rsid w:val="00E91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91C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3F19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F192D"/>
    <w:rPr>
      <w:rFonts w:ascii="Tahoma" w:hAnsi="Tahoma" w:cs="Tahoma"/>
      <w:sz w:val="16"/>
      <w:szCs w:val="16"/>
    </w:rPr>
  </w:style>
  <w:style w:type="character" w:customStyle="1" w:styleId="10">
    <w:name w:val="Заголовок 1 Знак"/>
    <w:basedOn w:val="a0"/>
    <w:link w:val="1"/>
    <w:uiPriority w:val="99"/>
    <w:rsid w:val="00EA6FE8"/>
    <w:rPr>
      <w:rFonts w:ascii="Arial" w:hAnsi="Arial" w:cs="Arial"/>
      <w:b/>
      <w:bCs/>
      <w:color w:val="26282F"/>
      <w:sz w:val="24"/>
      <w:szCs w:val="24"/>
    </w:rPr>
  </w:style>
  <w:style w:type="paragraph" w:styleId="af3">
    <w:name w:val="List Paragraph"/>
    <w:basedOn w:val="a"/>
    <w:uiPriority w:val="34"/>
    <w:qFormat/>
    <w:rsid w:val="00667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FE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E91C69"/>
  </w:style>
  <w:style w:type="table" w:styleId="a3">
    <w:name w:val="Table Grid"/>
    <w:basedOn w:val="a1"/>
    <w:rsid w:val="00E91C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E91C6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91C69"/>
    <w:rPr>
      <w:rFonts w:ascii="Times New Roman" w:eastAsia="Times New Roman" w:hAnsi="Times New Roman" w:cs="Times New Roman"/>
      <w:sz w:val="20"/>
      <w:szCs w:val="20"/>
      <w:lang w:eastAsia="ru-RU"/>
    </w:rPr>
  </w:style>
  <w:style w:type="paragraph" w:customStyle="1" w:styleId="ConsPlusNormal">
    <w:name w:val="ConsPlusNormal"/>
    <w:rsid w:val="00E91C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E91C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91C69"/>
    <w:rPr>
      <w:rFonts w:ascii="Times New Roman" w:eastAsia="Times New Roman" w:hAnsi="Times New Roman" w:cs="Times New Roman"/>
      <w:sz w:val="24"/>
      <w:szCs w:val="24"/>
      <w:lang w:eastAsia="ru-RU"/>
    </w:rPr>
  </w:style>
  <w:style w:type="character" w:styleId="a8">
    <w:name w:val="page number"/>
    <w:basedOn w:val="a0"/>
    <w:rsid w:val="00E91C69"/>
  </w:style>
  <w:style w:type="character" w:styleId="a9">
    <w:name w:val="footnote reference"/>
    <w:basedOn w:val="a0"/>
    <w:semiHidden/>
    <w:rsid w:val="00E91C69"/>
    <w:rPr>
      <w:vertAlign w:val="superscript"/>
    </w:rPr>
  </w:style>
  <w:style w:type="paragraph" w:customStyle="1" w:styleId="aa">
    <w:name w:val="Знак Знак Знак Знак Знак Знак Знак Знак Знак Знак Знак Знак Знак Знак Знак Знак Знак"/>
    <w:basedOn w:val="a"/>
    <w:autoRedefine/>
    <w:rsid w:val="00E91C69"/>
    <w:pPr>
      <w:spacing w:after="160" w:line="240" w:lineRule="exact"/>
    </w:pPr>
    <w:rPr>
      <w:rFonts w:ascii="TimesET" w:eastAsia="Times New Roman" w:hAnsi="TimesET" w:cs="TimesET"/>
      <w:sz w:val="28"/>
      <w:szCs w:val="28"/>
      <w:lang w:val="en-US"/>
    </w:rPr>
  </w:style>
  <w:style w:type="paragraph" w:customStyle="1" w:styleId="110">
    <w:name w:val="Знак1 Знак Знак Знак Знак Знак Знак1"/>
    <w:basedOn w:val="a"/>
    <w:rsid w:val="00E91C69"/>
    <w:pPr>
      <w:spacing w:after="160" w:line="240" w:lineRule="exact"/>
    </w:pPr>
    <w:rPr>
      <w:rFonts w:ascii="Verdana" w:eastAsia="Times New Roman" w:hAnsi="Verdana" w:cs="Times New Roman"/>
      <w:sz w:val="24"/>
      <w:szCs w:val="24"/>
      <w:lang w:val="en-US"/>
    </w:rPr>
  </w:style>
  <w:style w:type="paragraph" w:customStyle="1" w:styleId="ab">
    <w:name w:val="Знак Знак Знак Знак Знак Знак Знак Знак Знак Знак"/>
    <w:basedOn w:val="a"/>
    <w:rsid w:val="00E91C69"/>
    <w:pPr>
      <w:spacing w:after="160" w:line="240" w:lineRule="exact"/>
    </w:pPr>
    <w:rPr>
      <w:rFonts w:ascii="Verdana" w:eastAsia="Times New Roman" w:hAnsi="Verdana" w:cs="Times New Roman"/>
      <w:sz w:val="24"/>
      <w:szCs w:val="24"/>
      <w:lang w:val="en-US"/>
    </w:rPr>
  </w:style>
  <w:style w:type="paragraph" w:customStyle="1" w:styleId="ConsPlusNonformat">
    <w:name w:val="ConsPlusNonformat"/>
    <w:rsid w:val="00E91C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Знак"/>
    <w:basedOn w:val="a"/>
    <w:rsid w:val="00E91C69"/>
    <w:pPr>
      <w:spacing w:after="160" w:line="240" w:lineRule="exact"/>
    </w:pPr>
    <w:rPr>
      <w:rFonts w:ascii="Verdana" w:eastAsia="Times New Roman" w:hAnsi="Verdana" w:cs="Times New Roman"/>
      <w:sz w:val="24"/>
      <w:szCs w:val="24"/>
      <w:lang w:val="en-US"/>
    </w:rPr>
  </w:style>
  <w:style w:type="paragraph" w:styleId="ac">
    <w:name w:val="List"/>
    <w:basedOn w:val="a"/>
    <w:rsid w:val="00E91C69"/>
    <w:pPr>
      <w:spacing w:after="0" w:line="240" w:lineRule="auto"/>
      <w:ind w:left="283" w:hanging="283"/>
    </w:pPr>
    <w:rPr>
      <w:rFonts w:ascii="Times New Roman" w:eastAsia="Times New Roman" w:hAnsi="Times New Roman" w:cs="Times New Roman"/>
      <w:sz w:val="24"/>
      <w:szCs w:val="24"/>
      <w:lang w:eastAsia="ru-RU"/>
    </w:rPr>
  </w:style>
  <w:style w:type="paragraph" w:styleId="ad">
    <w:name w:val="Normal (Web)"/>
    <w:basedOn w:val="a"/>
    <w:rsid w:val="00E91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E91C69"/>
    <w:pPr>
      <w:spacing w:after="0" w:line="240" w:lineRule="auto"/>
    </w:pPr>
    <w:rPr>
      <w:rFonts w:ascii="Calibri" w:eastAsia="Times New Roman" w:hAnsi="Calibri" w:cs="Times New Roman"/>
      <w:lang w:eastAsia="ru-RU"/>
    </w:rPr>
  </w:style>
  <w:style w:type="paragraph" w:styleId="ae">
    <w:name w:val="Body Text"/>
    <w:basedOn w:val="a"/>
    <w:link w:val="af"/>
    <w:rsid w:val="00E91C69"/>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91C69"/>
    <w:rPr>
      <w:rFonts w:ascii="Times New Roman" w:eastAsia="Times New Roman" w:hAnsi="Times New Roman" w:cs="Times New Roman"/>
      <w:sz w:val="24"/>
      <w:szCs w:val="24"/>
      <w:lang w:eastAsia="ru-RU"/>
    </w:rPr>
  </w:style>
  <w:style w:type="paragraph" w:styleId="af0">
    <w:name w:val="No Spacing"/>
    <w:uiPriority w:val="1"/>
    <w:qFormat/>
    <w:rsid w:val="00E91C69"/>
    <w:pPr>
      <w:spacing w:after="0" w:line="240" w:lineRule="auto"/>
    </w:pPr>
    <w:rPr>
      <w:rFonts w:ascii="Calibri" w:eastAsia="Calibri" w:hAnsi="Calibri" w:cs="Times New Roman"/>
    </w:rPr>
  </w:style>
  <w:style w:type="paragraph" w:customStyle="1" w:styleId="western">
    <w:name w:val="western"/>
    <w:basedOn w:val="a"/>
    <w:rsid w:val="00E91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91C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3F19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F192D"/>
    <w:rPr>
      <w:rFonts w:ascii="Tahoma" w:hAnsi="Tahoma" w:cs="Tahoma"/>
      <w:sz w:val="16"/>
      <w:szCs w:val="16"/>
    </w:rPr>
  </w:style>
  <w:style w:type="character" w:customStyle="1" w:styleId="10">
    <w:name w:val="Заголовок 1 Знак"/>
    <w:basedOn w:val="a0"/>
    <w:link w:val="1"/>
    <w:uiPriority w:val="99"/>
    <w:rsid w:val="00EA6FE8"/>
    <w:rPr>
      <w:rFonts w:ascii="Arial" w:hAnsi="Arial" w:cs="Arial"/>
      <w:b/>
      <w:bCs/>
      <w:color w:val="26282F"/>
      <w:sz w:val="24"/>
      <w:szCs w:val="24"/>
    </w:rPr>
  </w:style>
  <w:style w:type="paragraph" w:styleId="af3">
    <w:name w:val="List Paragraph"/>
    <w:basedOn w:val="a"/>
    <w:uiPriority w:val="34"/>
    <w:qFormat/>
    <w:rsid w:val="00667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2600-9428-4134-AC2B-1B7C97D0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6612</Words>
  <Characters>37689</Characters>
  <Application>Microsoft Office Word</Application>
  <DocSecurity>4</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cp:lastModifiedBy>
  <cp:revision>2</cp:revision>
  <cp:lastPrinted>2016-04-20T11:29:00Z</cp:lastPrinted>
  <dcterms:created xsi:type="dcterms:W3CDTF">2019-09-20T13:38:00Z</dcterms:created>
  <dcterms:modified xsi:type="dcterms:W3CDTF">2019-09-20T13:38:00Z</dcterms:modified>
</cp:coreProperties>
</file>