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017FB5" w:rsidRPr="0087089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4"/>
          <w:szCs w:val="24"/>
        </w:rPr>
      </w:pPr>
    </w:p>
    <w:p w:rsidR="00A472AF" w:rsidRDefault="00A472AF" w:rsidP="00A472AF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  <w:t>Что в поведении подростка должно насторожить</w:t>
      </w:r>
    </w:p>
    <w:p w:rsidR="00A472AF" w:rsidRPr="00941FDE" w:rsidRDefault="00A472AF" w:rsidP="00A472AF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</w:rPr>
      </w:pPr>
    </w:p>
    <w:p w:rsidR="00A472AF" w:rsidRPr="00870894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A472AF" w:rsidRPr="00870894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A472AF" w:rsidRPr="00870894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A472AF" w:rsidRPr="00870894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A472AF" w:rsidRPr="00870894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A472AF" w:rsidRDefault="00A472AF" w:rsidP="00A472AF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8874C9" w:rsidRDefault="008874C9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FB5" w:rsidRPr="00CF6029" w:rsidRDefault="00017FB5" w:rsidP="008874C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lastRenderedPageBreak/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t>Главное, что для этого необходимо вовремя заметить тревожные сигналы.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говори глупостей. Поговорим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7231AA" w:rsidRDefault="00017FB5" w:rsidP="007A2B03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A472AF" w:rsidRDefault="00A472AF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2AF" w:rsidRDefault="00A472AF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72AF" w:rsidRDefault="00A472AF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Опасные ситуации, на которые надо обратить особое внимание</w:t>
      </w:r>
    </w:p>
    <w:p w:rsidR="00017FB5" w:rsidRDefault="00017FB5" w:rsidP="00437E7E">
      <w:pPr>
        <w:pStyle w:val="a6"/>
        <w:numPr>
          <w:ilvl w:val="0"/>
          <w:numId w:val="20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4C9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8874C9" w:rsidRPr="008874C9" w:rsidRDefault="008874C9" w:rsidP="00437E7E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4C9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8874C9" w:rsidRDefault="008874C9" w:rsidP="00437E7E">
      <w:pPr>
        <w:pStyle w:val="a6"/>
        <w:numPr>
          <w:ilvl w:val="0"/>
          <w:numId w:val="20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8874C9" w:rsidRPr="008874C9" w:rsidRDefault="008874C9" w:rsidP="00437E7E">
      <w:pPr>
        <w:pStyle w:val="a6"/>
        <w:numPr>
          <w:ilvl w:val="0"/>
          <w:numId w:val="20"/>
        </w:numPr>
        <w:tabs>
          <w:tab w:val="num" w:pos="72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4C9">
        <w:rPr>
          <w:rFonts w:ascii="Times New Roman" w:hAnsi="Times New Roman" w:cs="Times New Roman"/>
          <w:sz w:val="24"/>
          <w:szCs w:val="24"/>
        </w:rPr>
        <w:t xml:space="preserve">Объективно тяжелая жизненная ситуация (потеря близкого человека, </w:t>
      </w:r>
      <w:r w:rsidR="007231AA">
        <w:rPr>
          <w:rFonts w:ascii="Times New Roman" w:hAnsi="Times New Roman" w:cs="Times New Roman"/>
          <w:sz w:val="24"/>
          <w:szCs w:val="24"/>
        </w:rPr>
        <w:t>резкое общественное отвержение).</w:t>
      </w:r>
    </w:p>
    <w:p w:rsidR="008874C9" w:rsidRDefault="008874C9" w:rsidP="00437E7E">
      <w:pPr>
        <w:pStyle w:val="a6"/>
        <w:numPr>
          <w:ilvl w:val="0"/>
          <w:numId w:val="20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Default="00017FB5" w:rsidP="00437E7E">
      <w:pPr>
        <w:pStyle w:val="a6"/>
        <w:numPr>
          <w:ilvl w:val="0"/>
          <w:numId w:val="20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E7E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A472AF" w:rsidRDefault="00017FB5" w:rsidP="007231AA">
      <w:pPr>
        <w:pStyle w:val="a6"/>
        <w:numPr>
          <w:ilvl w:val="0"/>
          <w:numId w:val="20"/>
        </w:numPr>
        <w:tabs>
          <w:tab w:val="num" w:pos="851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E7E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437E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472AF" w:rsidRPr="00A472AF" w:rsidRDefault="00A472AF" w:rsidP="00A472AF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Четыре основные причины </w:t>
      </w:r>
      <w:r w:rsidR="006B0A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суицида</w:t>
      </w:r>
      <w:r w:rsidRPr="00941FDE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017FB5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A472AF" w:rsidRDefault="00A472AF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472AF" w:rsidRDefault="00A472AF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472AF" w:rsidRDefault="00A472AF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472AF" w:rsidRDefault="00A472AF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017FB5" w:rsidRPr="00A472AF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Приемы предупреждения суицидов</w:t>
      </w:r>
    </w:p>
    <w:p w:rsidR="007231AA" w:rsidRPr="00A472AF" w:rsidRDefault="007231A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A472AF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A472AF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Ни в коем случае не оставляйте нерешенными проблемы</w:t>
      </w:r>
      <w:r w:rsidRPr="00A472AF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A472AF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A472AF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Pr="00A472AF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A472AF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физиологии, взаимоотношений и т.д.; </w:t>
      </w:r>
    </w:p>
    <w:p w:rsidR="00017FB5" w:rsidRPr="00A472AF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A472AF">
        <w:rPr>
          <w:rFonts w:ascii="Times New Roman" w:hAnsi="Times New Roman" w:cs="Times New Roman"/>
          <w:sz w:val="24"/>
          <w:szCs w:val="24"/>
        </w:rPr>
        <w:t xml:space="preserve">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 </w:t>
      </w:r>
    </w:p>
    <w:p w:rsidR="00017FB5" w:rsidRPr="00A472AF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 w:rsidRPr="00A472AF"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Pr="00A472AF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 w:rsidRPr="00A472AF"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Pr="00A472AF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2AF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A472AF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19" w:rsidRPr="00437E7E" w:rsidRDefault="00437E7E" w:rsidP="00D70219">
      <w:pPr>
        <w:spacing w:before="100"/>
        <w:ind w:left="40"/>
        <w:jc w:val="center"/>
        <w:rPr>
          <w:rFonts w:ascii="Times New Roman" w:hAnsi="Times New Roman" w:cs="Times New Roman"/>
          <w:sz w:val="30"/>
          <w:szCs w:val="30"/>
        </w:rPr>
      </w:pPr>
      <w:r w:rsidRPr="00437E7E">
        <w:rPr>
          <w:rFonts w:ascii="Times New Roman" w:hAnsi="Times New Roman" w:cs="Times New Roman"/>
          <w:noProof/>
        </w:rPr>
        <w:drawing>
          <wp:inline distT="0" distB="0" distL="0" distR="0" wp14:anchorId="640A5AAF" wp14:editId="7C45DEE3">
            <wp:extent cx="3018155" cy="18444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84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7E" w:rsidRPr="00437E7E" w:rsidRDefault="00437E7E" w:rsidP="00437E7E">
      <w:pPr>
        <w:spacing w:after="0"/>
        <w:ind w:left="40"/>
        <w:jc w:val="center"/>
        <w:rPr>
          <w:rFonts w:ascii="Arial" w:hAnsi="Arial" w:cs="Arial"/>
          <w:b/>
          <w:sz w:val="30"/>
          <w:szCs w:val="30"/>
        </w:rPr>
      </w:pPr>
      <w:r w:rsidRPr="00437E7E">
        <w:rPr>
          <w:rFonts w:ascii="Arial" w:hAnsi="Arial" w:cs="Arial"/>
          <w:b/>
          <w:sz w:val="30"/>
          <w:szCs w:val="30"/>
        </w:rPr>
        <w:t xml:space="preserve">Управление социальной защиты населения администрации </w:t>
      </w:r>
    </w:p>
    <w:p w:rsidR="00437E7E" w:rsidRDefault="00437E7E" w:rsidP="00437E7E">
      <w:pPr>
        <w:spacing w:after="0"/>
        <w:ind w:left="40"/>
        <w:jc w:val="center"/>
        <w:rPr>
          <w:rFonts w:ascii="Arial" w:hAnsi="Arial" w:cs="Arial"/>
          <w:b/>
          <w:sz w:val="30"/>
          <w:szCs w:val="30"/>
        </w:rPr>
      </w:pPr>
      <w:r w:rsidRPr="00437E7E">
        <w:rPr>
          <w:rFonts w:ascii="Arial" w:hAnsi="Arial" w:cs="Arial"/>
          <w:b/>
          <w:sz w:val="30"/>
          <w:szCs w:val="30"/>
        </w:rPr>
        <w:t>Шебекинского района</w:t>
      </w:r>
    </w:p>
    <w:p w:rsidR="00437E7E" w:rsidRPr="00437E7E" w:rsidRDefault="00437E7E" w:rsidP="00437E7E">
      <w:pPr>
        <w:spacing w:after="0"/>
        <w:ind w:left="40"/>
        <w:jc w:val="center"/>
        <w:rPr>
          <w:rFonts w:ascii="Arial" w:hAnsi="Arial" w:cs="Arial"/>
          <w:b/>
          <w:sz w:val="30"/>
          <w:szCs w:val="30"/>
        </w:rPr>
      </w:pPr>
      <w:r w:rsidRPr="00437E7E">
        <w:rPr>
          <w:rFonts w:ascii="Arial" w:hAnsi="Arial" w:cs="Arial"/>
          <w:b/>
          <w:sz w:val="30"/>
          <w:szCs w:val="30"/>
        </w:rPr>
        <w:t xml:space="preserve"> </w:t>
      </w:r>
    </w:p>
    <w:p w:rsidR="00D70219" w:rsidRPr="00437E7E" w:rsidRDefault="00D70219" w:rsidP="00437E7E">
      <w:pPr>
        <w:spacing w:after="0"/>
        <w:ind w:left="40"/>
        <w:jc w:val="center"/>
        <w:rPr>
          <w:rFonts w:ascii="Arial" w:hAnsi="Arial" w:cs="Arial"/>
          <w:sz w:val="30"/>
          <w:szCs w:val="30"/>
        </w:rPr>
      </w:pPr>
      <w:r w:rsidRPr="00437E7E">
        <w:rPr>
          <w:rFonts w:ascii="Arial" w:hAnsi="Arial" w:cs="Arial"/>
          <w:sz w:val="30"/>
          <w:szCs w:val="30"/>
        </w:rPr>
        <w:t xml:space="preserve">309290, Белгородская область, </w:t>
      </w:r>
    </w:p>
    <w:p w:rsidR="00D70219" w:rsidRPr="00437E7E" w:rsidRDefault="00D70219" w:rsidP="00437E7E">
      <w:pPr>
        <w:spacing w:after="0"/>
        <w:ind w:left="40"/>
        <w:jc w:val="center"/>
        <w:rPr>
          <w:rFonts w:ascii="Arial" w:hAnsi="Arial" w:cs="Arial"/>
          <w:sz w:val="30"/>
          <w:szCs w:val="30"/>
        </w:rPr>
      </w:pPr>
      <w:r w:rsidRPr="00437E7E">
        <w:rPr>
          <w:rFonts w:ascii="Arial" w:hAnsi="Arial" w:cs="Arial"/>
          <w:sz w:val="30"/>
          <w:szCs w:val="30"/>
        </w:rPr>
        <w:t>г. Шебекино, ул. Ленина, д.10</w:t>
      </w:r>
    </w:p>
    <w:p w:rsidR="00D70219" w:rsidRPr="00437E7E" w:rsidRDefault="00D70219" w:rsidP="00437E7E">
      <w:pPr>
        <w:spacing w:after="0"/>
        <w:ind w:left="40"/>
        <w:jc w:val="center"/>
        <w:rPr>
          <w:rFonts w:ascii="Arial" w:hAnsi="Arial" w:cs="Arial"/>
          <w:sz w:val="30"/>
          <w:szCs w:val="30"/>
        </w:rPr>
      </w:pPr>
      <w:r w:rsidRPr="00437E7E">
        <w:rPr>
          <w:rFonts w:ascii="Arial" w:hAnsi="Arial" w:cs="Arial"/>
          <w:sz w:val="30"/>
          <w:szCs w:val="30"/>
        </w:rPr>
        <w:t>Тел., факс 8 (47248) 2-21-08</w:t>
      </w:r>
    </w:p>
    <w:p w:rsidR="00D70219" w:rsidRPr="00A472AF" w:rsidRDefault="00D70219" w:rsidP="00437E7E">
      <w:pPr>
        <w:spacing w:before="100"/>
        <w:ind w:left="40"/>
        <w:jc w:val="center"/>
        <w:rPr>
          <w:rFonts w:ascii="Times New Roman" w:hAnsi="Times New Roman" w:cs="Times New Roman"/>
          <w:sz w:val="30"/>
          <w:szCs w:val="30"/>
        </w:rPr>
      </w:pPr>
      <w:r w:rsidRPr="00437E7E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437E7E">
        <w:rPr>
          <w:rFonts w:ascii="Times New Roman" w:hAnsi="Times New Roman" w:cs="Times New Roman"/>
          <w:sz w:val="30"/>
          <w:szCs w:val="30"/>
        </w:rPr>
        <w:t>-</w:t>
      </w:r>
      <w:r w:rsidRPr="00437E7E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437E7E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437E7E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shebuszn</w:t>
        </w:r>
        <w:r w:rsidRPr="00437E7E">
          <w:rPr>
            <w:rStyle w:val="a9"/>
            <w:rFonts w:ascii="Times New Roman" w:hAnsi="Times New Roman" w:cs="Times New Roman"/>
            <w:sz w:val="30"/>
            <w:szCs w:val="30"/>
          </w:rPr>
          <w:t>@</w:t>
        </w:r>
        <w:r w:rsidRPr="00437E7E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437E7E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Pr="00437E7E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D70219" w:rsidRPr="00437E7E" w:rsidRDefault="00D70219" w:rsidP="00D70219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E7E">
        <w:rPr>
          <w:rFonts w:ascii="Times New Roman" w:hAnsi="Times New Roman" w:cs="Times New Roman"/>
          <w:b/>
          <w:sz w:val="30"/>
          <w:szCs w:val="30"/>
        </w:rPr>
        <w:t xml:space="preserve">Наш сайт: </w:t>
      </w:r>
    </w:p>
    <w:p w:rsidR="004C1875" w:rsidRDefault="004C1875" w:rsidP="00D70219">
      <w:pPr>
        <w:ind w:firstLine="284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D70219" w:rsidRPr="00437E7E" w:rsidRDefault="00D70219" w:rsidP="00D70219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www</w:t>
      </w:r>
      <w:proofErr w:type="gramEnd"/>
      <w:r w:rsidRPr="00437E7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. </w:t>
      </w:r>
      <w:proofErr w:type="gramStart"/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shebsoc</w:t>
      </w:r>
      <w:proofErr w:type="gramEnd"/>
      <w:r w:rsidRPr="00437E7E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. </w:t>
      </w:r>
      <w:proofErr w:type="gramStart"/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ru</w:t>
      </w:r>
      <w:proofErr w:type="gramEnd"/>
    </w:p>
    <w:p w:rsidR="00D70219" w:rsidRPr="00437E7E" w:rsidRDefault="00D70219" w:rsidP="00D70219">
      <w:pPr>
        <w:ind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www</w:t>
      </w:r>
      <w:r w:rsidRPr="00437E7E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spellStart"/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centr</w:t>
      </w:r>
      <w:proofErr w:type="spellEnd"/>
      <w:r w:rsidRPr="00437E7E">
        <w:rPr>
          <w:rFonts w:ascii="Times New Roman" w:hAnsi="Times New Roman" w:cs="Times New Roman"/>
          <w:b/>
          <w:color w:val="FF0000"/>
          <w:sz w:val="30"/>
          <w:szCs w:val="30"/>
        </w:rPr>
        <w:t>-</w:t>
      </w:r>
      <w:proofErr w:type="spellStart"/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nadegda</w:t>
      </w:r>
      <w:proofErr w:type="spellEnd"/>
      <w:r w:rsidRPr="00437E7E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r w:rsidRPr="00437E7E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ru</w:t>
      </w:r>
    </w:p>
    <w:p w:rsidR="00017FB5" w:rsidRPr="00DC54DA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DC54DA">
        <w:rPr>
          <w:rFonts w:ascii="Times New Roman" w:hAnsi="Times New Roman" w:cs="Times New Roman"/>
          <w:sz w:val="18"/>
          <w:szCs w:val="18"/>
        </w:rPr>
        <w:t>.</w:t>
      </w: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692E98" w:rsidRDefault="007C0A5F" w:rsidP="00692E98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2020</w:t>
      </w:r>
      <w:bookmarkStart w:id="0" w:name="_GoBack"/>
      <w:bookmarkEnd w:id="0"/>
      <w:r w:rsidR="00692E98" w:rsidRPr="00692E98">
        <w:rPr>
          <w:rFonts w:ascii="Arial" w:hAnsi="Arial" w:cs="Arial"/>
          <w:b/>
          <w:bCs/>
          <w:sz w:val="30"/>
          <w:szCs w:val="30"/>
        </w:rPr>
        <w:t xml:space="preserve"> г.</w:t>
      </w: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692E98" w:rsidRDefault="00692E9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4C1875" w:rsidRDefault="004C187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A472AF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00FBB5D9" wp14:editId="56864646">
            <wp:extent cx="3018155" cy="2009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0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437E7E">
      <w:pPr>
        <w:tabs>
          <w:tab w:val="left" w:pos="3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E7E" w:rsidRPr="00437E7E" w:rsidRDefault="00017FB5" w:rsidP="00437E7E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37E7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437E7E" w:rsidRPr="00437E7E">
        <w:rPr>
          <w:rFonts w:ascii="Times New Roman" w:hAnsi="Times New Roman" w:cs="Times New Roman"/>
          <w:i/>
          <w:iCs/>
          <w:sz w:val="28"/>
          <w:szCs w:val="28"/>
        </w:rPr>
        <w:t>Бывает, что не хочется жить, но это вовсе</w:t>
      </w:r>
      <w:r w:rsidR="00437E7E">
        <w:rPr>
          <w:rFonts w:ascii="Times New Roman" w:hAnsi="Times New Roman" w:cs="Times New Roman"/>
          <w:i/>
          <w:iCs/>
          <w:sz w:val="28"/>
          <w:szCs w:val="28"/>
        </w:rPr>
        <w:t xml:space="preserve"> не значит, что хочется не жить</w:t>
      </w:r>
      <w:r w:rsidR="00437E7E" w:rsidRPr="00437E7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37E7E" w:rsidRDefault="00437E7E" w:rsidP="00437E7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CF6029" w:rsidRDefault="00437E7E" w:rsidP="00437E7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Станислав Ежи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Лец</w:t>
      </w:r>
      <w:proofErr w:type="spellEnd"/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7231AA">
      <w:pgSz w:w="16834" w:h="11909" w:orient="landscape"/>
      <w:pgMar w:top="454" w:right="567" w:bottom="454" w:left="567" w:header="720" w:footer="720" w:gutter="0"/>
      <w:cols w:num="3" w:space="720" w:equalWidth="0">
        <w:col w:w="4820" w:space="709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AC52DD"/>
    <w:multiLevelType w:val="hybridMultilevel"/>
    <w:tmpl w:val="76340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4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6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5"/>
  </w:num>
  <w:num w:numId="17">
    <w:abstractNumId w:val="10"/>
  </w:num>
  <w:num w:numId="18">
    <w:abstractNumId w:val="1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97DE9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C3A2B"/>
    <w:rsid w:val="003D1A69"/>
    <w:rsid w:val="004142F6"/>
    <w:rsid w:val="00437E7E"/>
    <w:rsid w:val="0047666E"/>
    <w:rsid w:val="00483D19"/>
    <w:rsid w:val="00485B25"/>
    <w:rsid w:val="00486579"/>
    <w:rsid w:val="004B615A"/>
    <w:rsid w:val="004C1875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2E98"/>
    <w:rsid w:val="00696CD1"/>
    <w:rsid w:val="006A47E5"/>
    <w:rsid w:val="006B0A8A"/>
    <w:rsid w:val="006C2526"/>
    <w:rsid w:val="00706B9C"/>
    <w:rsid w:val="007231AA"/>
    <w:rsid w:val="00781911"/>
    <w:rsid w:val="00793EA1"/>
    <w:rsid w:val="00794540"/>
    <w:rsid w:val="007A2B03"/>
    <w:rsid w:val="007C0A5F"/>
    <w:rsid w:val="008228A2"/>
    <w:rsid w:val="00854F6F"/>
    <w:rsid w:val="00857ECC"/>
    <w:rsid w:val="00870894"/>
    <w:rsid w:val="008874C9"/>
    <w:rsid w:val="008C508A"/>
    <w:rsid w:val="00910562"/>
    <w:rsid w:val="009313E0"/>
    <w:rsid w:val="00941FDE"/>
    <w:rsid w:val="00A472AF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3B7B"/>
    <w:rsid w:val="00B96640"/>
    <w:rsid w:val="00BE3F97"/>
    <w:rsid w:val="00BE79F1"/>
    <w:rsid w:val="00C118AD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70219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styleId="a9">
    <w:name w:val="Hyperlink"/>
    <w:rsid w:val="00D7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character" w:styleId="a9">
    <w:name w:val="Hyperlink"/>
    <w:rsid w:val="00D7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busz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4B90-F67D-4FE7-805E-E16A2BEF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Ирина Новикова</cp:lastModifiedBy>
  <cp:revision>3</cp:revision>
  <cp:lastPrinted>2020-06-30T09:04:00Z</cp:lastPrinted>
  <dcterms:created xsi:type="dcterms:W3CDTF">2018-07-23T06:05:00Z</dcterms:created>
  <dcterms:modified xsi:type="dcterms:W3CDTF">2020-06-30T09:04:00Z</dcterms:modified>
</cp:coreProperties>
</file>