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D6" w:rsidRDefault="009F17D6" w:rsidP="009F17D6">
      <w:pPr>
        <w:spacing w:line="240" w:lineRule="auto"/>
        <w:jc w:val="center"/>
        <w:rPr>
          <w:b/>
        </w:rPr>
      </w:pPr>
      <w:r>
        <w:rPr>
          <w:b/>
        </w:rPr>
        <w:t>Информационные поводы для СМИ</w:t>
      </w:r>
      <w:r w:rsidR="0076464F">
        <w:rPr>
          <w:b/>
        </w:rPr>
        <w:t xml:space="preserve"> </w:t>
      </w:r>
      <w:r w:rsidR="00254A86">
        <w:rPr>
          <w:b/>
        </w:rPr>
        <w:t>(</w:t>
      </w:r>
      <w:r w:rsidR="00521589">
        <w:rPr>
          <w:b/>
        </w:rPr>
        <w:t xml:space="preserve">01 </w:t>
      </w:r>
      <w:r w:rsidR="00937F40">
        <w:rPr>
          <w:b/>
        </w:rPr>
        <w:t xml:space="preserve">августа </w:t>
      </w:r>
      <w:r w:rsidR="004A0879">
        <w:rPr>
          <w:b/>
        </w:rPr>
        <w:t xml:space="preserve"> 2022 года</w:t>
      </w:r>
      <w:r w:rsidR="00254A86">
        <w:rPr>
          <w:b/>
        </w:rPr>
        <w:t>)</w:t>
      </w:r>
    </w:p>
    <w:p w:rsidR="009F17D6" w:rsidRPr="006F2D99" w:rsidRDefault="009F17D6" w:rsidP="009F17D6">
      <w:pPr>
        <w:rPr>
          <w:sz w:val="24"/>
          <w:szCs w:val="24"/>
        </w:rPr>
      </w:pPr>
    </w:p>
    <w:tbl>
      <w:tblPr>
        <w:tblW w:w="15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268"/>
        <w:gridCol w:w="3402"/>
        <w:gridCol w:w="2835"/>
        <w:gridCol w:w="5951"/>
      </w:tblGrid>
      <w:tr w:rsidR="00480241" w:rsidRPr="0022586C" w:rsidTr="003372DC">
        <w:trPr>
          <w:trHeight w:val="1252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80241" w:rsidRPr="00BA47A6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58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586C">
              <w:rPr>
                <w:b/>
                <w:sz w:val="24"/>
                <w:szCs w:val="24"/>
              </w:rPr>
              <w:t>Название информационного повода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586C">
              <w:rPr>
                <w:b/>
                <w:sz w:val="24"/>
                <w:szCs w:val="24"/>
              </w:rPr>
              <w:t>Спикеры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586C">
              <w:rPr>
                <w:b/>
                <w:sz w:val="24"/>
                <w:szCs w:val="24"/>
              </w:rPr>
              <w:t>Дата, время, адрес, контактная</w:t>
            </w:r>
          </w:p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586C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586C">
              <w:rPr>
                <w:b/>
                <w:sz w:val="24"/>
                <w:szCs w:val="24"/>
              </w:rPr>
              <w:t xml:space="preserve">Краткая аннотация </w:t>
            </w:r>
          </w:p>
          <w:p w:rsidR="00480241" w:rsidRPr="0022586C" w:rsidRDefault="00480241" w:rsidP="00B639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586C">
              <w:rPr>
                <w:b/>
                <w:sz w:val="24"/>
                <w:szCs w:val="24"/>
              </w:rPr>
              <w:t>(О событии: уникальность, значимость)</w:t>
            </w:r>
          </w:p>
        </w:tc>
      </w:tr>
      <w:tr w:rsidR="00480241" w:rsidRPr="00772CF3" w:rsidTr="003372DC">
        <w:trPr>
          <w:trHeight w:val="495"/>
          <w:tblHeader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80241" w:rsidRPr="00772CF3" w:rsidRDefault="00480241" w:rsidP="00B639C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80241" w:rsidRPr="00772CF3" w:rsidRDefault="00480241" w:rsidP="00B639C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0241" w:rsidRPr="00772CF3" w:rsidRDefault="00480241" w:rsidP="00B639C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80241" w:rsidRPr="00772CF3" w:rsidRDefault="00480241" w:rsidP="00B639C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80241" w:rsidRPr="00772CF3" w:rsidRDefault="00480241" w:rsidP="00B639C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399D" w:rsidRPr="00C7061D" w:rsidTr="003372DC">
        <w:trPr>
          <w:trHeight w:val="19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9D" w:rsidRDefault="00AC3E8F" w:rsidP="00B639C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039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9D" w:rsidRDefault="00AC3E8F" w:rsidP="00AC3E8F">
            <w:pPr>
              <w:pStyle w:val="3"/>
              <w:shd w:val="clear" w:color="auto" w:fill="FFFFFF"/>
              <w:spacing w:before="0" w:beforeAutospacing="0" w:after="0" w:afterAutospacing="0" w:line="254" w:lineRule="auto"/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 xml:space="preserve">К </w:t>
            </w:r>
            <w:r w:rsidR="00D27E8C" w:rsidRPr="00D27E8C"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>юбиле</w:t>
            </w:r>
            <w:r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 xml:space="preserve">ю </w:t>
            </w:r>
            <w:r w:rsidR="00D27E8C" w:rsidRPr="00D27E8C"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>супружеской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9D" w:rsidRDefault="00B0399D" w:rsidP="00A358B3">
            <w:pPr>
              <w:pStyle w:val="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>Начальник управления социальной защиты населения</w:t>
            </w:r>
            <w:r w:rsidR="005C2B2F"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 xml:space="preserve"> администрации </w:t>
            </w:r>
            <w:proofErr w:type="spellStart"/>
            <w:r w:rsidR="00937F40"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>Шебекинског</w:t>
            </w:r>
            <w:proofErr w:type="spellEnd"/>
            <w:r w:rsidR="00937F40"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 xml:space="preserve"> городского округа</w:t>
            </w:r>
          </w:p>
          <w:p w:rsidR="005C2B2F" w:rsidRDefault="005C2B2F" w:rsidP="00A358B3">
            <w:pPr>
              <w:pStyle w:val="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</w:pPr>
          </w:p>
          <w:p w:rsidR="005C2B2F" w:rsidRDefault="00937F40" w:rsidP="00A358B3">
            <w:pPr>
              <w:pStyle w:val="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>Тараннникова</w:t>
            </w:r>
            <w:proofErr w:type="spellEnd"/>
            <w:r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b w:val="0"/>
                <w:bCs w:val="0"/>
                <w:color w:val="000000"/>
                <w:sz w:val="20"/>
                <w:szCs w:val="20"/>
                <w:lang w:val="ru-RU" w:eastAsia="en-US"/>
              </w:rPr>
              <w:t>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F" w:rsidRDefault="00521589" w:rsidP="005C2B2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937F40">
              <w:rPr>
                <w:rFonts w:ascii="Times New Roman" w:hAnsi="Times New Roman" w:cs="Times New Roman"/>
              </w:rPr>
              <w:t>августа</w:t>
            </w:r>
            <w:r w:rsidR="005C2B2F">
              <w:rPr>
                <w:rFonts w:ascii="Times New Roman" w:hAnsi="Times New Roman" w:cs="Times New Roman"/>
              </w:rPr>
              <w:t xml:space="preserve"> 2022 года </w:t>
            </w:r>
            <w:r w:rsidR="00D27E8C">
              <w:rPr>
                <w:rFonts w:ascii="Times New Roman" w:hAnsi="Times New Roman" w:cs="Times New Roman"/>
              </w:rPr>
              <w:t>1</w:t>
            </w:r>
            <w:r w:rsidR="00937F40">
              <w:rPr>
                <w:rFonts w:ascii="Times New Roman" w:hAnsi="Times New Roman" w:cs="Times New Roman"/>
              </w:rPr>
              <w:t>6</w:t>
            </w:r>
            <w:r w:rsidR="005C2B2F">
              <w:rPr>
                <w:rFonts w:ascii="Times New Roman" w:hAnsi="Times New Roman" w:cs="Times New Roman"/>
              </w:rPr>
              <w:t>:00</w:t>
            </w:r>
          </w:p>
          <w:p w:rsidR="00B0399D" w:rsidRDefault="00B0399D" w:rsidP="00C656F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2" w:rsidRPr="00540352" w:rsidRDefault="00540352" w:rsidP="0054035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540352">
              <w:rPr>
                <w:sz w:val="20"/>
                <w:szCs w:val="20"/>
                <w:lang w:eastAsia="ru-RU"/>
              </w:rPr>
              <w:t>В целях укрепления института брака как союза мужчины                                              и женщины и повышения роли семьи в обществе с 01 января                    2022 года Белгородская область пополнила число регионов, осуществляющих денежную выплату гражданам к юбилеям супружеской жизни.</w:t>
            </w:r>
          </w:p>
          <w:p w:rsidR="00540352" w:rsidRPr="00540352" w:rsidRDefault="00540352" w:rsidP="0054035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540352">
              <w:rPr>
                <w:sz w:val="20"/>
                <w:szCs w:val="20"/>
                <w:lang w:eastAsia="ru-RU"/>
              </w:rPr>
              <w:t>Денежная выплата установлена в размерах:</w:t>
            </w:r>
          </w:p>
          <w:p w:rsidR="00540352" w:rsidRPr="00540352" w:rsidRDefault="00540352" w:rsidP="0054035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540352">
              <w:rPr>
                <w:sz w:val="20"/>
                <w:szCs w:val="20"/>
                <w:lang w:eastAsia="ru-RU"/>
              </w:rPr>
              <w:t>10000 рублей - в связи с 50-летием со дня государственной регистрации заключения брака;</w:t>
            </w:r>
          </w:p>
          <w:p w:rsidR="00540352" w:rsidRPr="00540352" w:rsidRDefault="00540352" w:rsidP="0054035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540352">
              <w:rPr>
                <w:sz w:val="20"/>
                <w:szCs w:val="20"/>
                <w:lang w:eastAsia="ru-RU"/>
              </w:rPr>
              <w:t>15000 рублей - в связи с 60-летием со дня государственной регистрации заключения брака;</w:t>
            </w:r>
          </w:p>
          <w:p w:rsidR="00540352" w:rsidRPr="00540352" w:rsidRDefault="00540352" w:rsidP="0054035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540352">
              <w:rPr>
                <w:sz w:val="20"/>
                <w:szCs w:val="20"/>
                <w:lang w:eastAsia="ru-RU"/>
              </w:rPr>
              <w:t>20000 рублей - в связи с 70-летием со дня государственной регистрации заключения брака.</w:t>
            </w:r>
          </w:p>
          <w:p w:rsidR="00540352" w:rsidRPr="00540352" w:rsidRDefault="00540352" w:rsidP="0054035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540352">
              <w:rPr>
                <w:sz w:val="20"/>
                <w:szCs w:val="20"/>
                <w:lang w:eastAsia="ru-RU"/>
              </w:rPr>
              <w:t xml:space="preserve">Правом на денежную выплату обладает супружеская пара - граждане Российской Федерации, зарегистрировавшие брак                     на территории Белгородской области и на момент </w:t>
            </w:r>
            <w:proofErr w:type="gramStart"/>
            <w:r w:rsidRPr="00540352">
              <w:rPr>
                <w:sz w:val="20"/>
                <w:szCs w:val="20"/>
                <w:lang w:eastAsia="ru-RU"/>
              </w:rPr>
              <w:t>обращения</w:t>
            </w:r>
            <w:proofErr w:type="gramEnd"/>
            <w:r w:rsidRPr="00540352">
              <w:rPr>
                <w:sz w:val="20"/>
                <w:szCs w:val="20"/>
                <w:lang w:eastAsia="ru-RU"/>
              </w:rPr>
              <w:t xml:space="preserve"> постоянно проживающие на территории Белгородской области                 в  течение не менее двадцати лет. </w:t>
            </w:r>
          </w:p>
          <w:p w:rsidR="00540352" w:rsidRPr="00540352" w:rsidRDefault="00540352" w:rsidP="0054035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540352">
              <w:rPr>
                <w:sz w:val="20"/>
                <w:szCs w:val="20"/>
                <w:lang w:eastAsia="ru-RU"/>
              </w:rPr>
              <w:t>Важным условием для назначения денежной выплаты является отсутствие факта расторжения брака и признание его судом недействительным.</w:t>
            </w:r>
          </w:p>
          <w:p w:rsidR="00AC3E8F" w:rsidRPr="00A167B3" w:rsidRDefault="00540352" w:rsidP="008E67A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0352">
              <w:rPr>
                <w:sz w:val="20"/>
                <w:szCs w:val="20"/>
                <w:lang w:eastAsia="ru-RU"/>
              </w:rPr>
              <w:t>Заявления от одного из супругов при наступлении юбилейной даты в текущем году принимают органы социальной защиты населения п</w:t>
            </w:r>
            <w:r w:rsidR="008E67AE">
              <w:rPr>
                <w:sz w:val="20"/>
                <w:szCs w:val="20"/>
                <w:lang w:eastAsia="ru-RU"/>
              </w:rPr>
              <w:t>о месту проживания гражданина.</w:t>
            </w:r>
          </w:p>
        </w:tc>
      </w:tr>
    </w:tbl>
    <w:p w:rsidR="00B639C4" w:rsidRPr="00DF2C81" w:rsidRDefault="00B639C4" w:rsidP="00DD5FBD">
      <w:pPr>
        <w:rPr>
          <w:sz w:val="4"/>
        </w:rPr>
      </w:pPr>
    </w:p>
    <w:sectPr w:rsidR="00B639C4" w:rsidRPr="00DF2C81" w:rsidSect="00254A86">
      <w:pgSz w:w="16838" w:h="11906" w:orient="landscape"/>
      <w:pgMar w:top="284" w:right="822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D6"/>
    <w:rsid w:val="00003AE2"/>
    <w:rsid w:val="00023E6B"/>
    <w:rsid w:val="000503A7"/>
    <w:rsid w:val="00064AC4"/>
    <w:rsid w:val="000675D1"/>
    <w:rsid w:val="000A1019"/>
    <w:rsid w:val="000A2077"/>
    <w:rsid w:val="000D4506"/>
    <w:rsid w:val="000D6CB1"/>
    <w:rsid w:val="000F2EEB"/>
    <w:rsid w:val="00163899"/>
    <w:rsid w:val="00164538"/>
    <w:rsid w:val="001839AB"/>
    <w:rsid w:val="001B1F39"/>
    <w:rsid w:val="001B47B5"/>
    <w:rsid w:val="001C114D"/>
    <w:rsid w:val="001E129C"/>
    <w:rsid w:val="002005D1"/>
    <w:rsid w:val="00200D64"/>
    <w:rsid w:val="00205BE4"/>
    <w:rsid w:val="00230227"/>
    <w:rsid w:val="00235D2E"/>
    <w:rsid w:val="00254A86"/>
    <w:rsid w:val="00257590"/>
    <w:rsid w:val="00286796"/>
    <w:rsid w:val="0029341F"/>
    <w:rsid w:val="002E5327"/>
    <w:rsid w:val="002F20D4"/>
    <w:rsid w:val="00332BD3"/>
    <w:rsid w:val="003372DC"/>
    <w:rsid w:val="00384841"/>
    <w:rsid w:val="00384EC9"/>
    <w:rsid w:val="00385086"/>
    <w:rsid w:val="003A458B"/>
    <w:rsid w:val="003B7734"/>
    <w:rsid w:val="003C58DD"/>
    <w:rsid w:val="003E2C87"/>
    <w:rsid w:val="003F255F"/>
    <w:rsid w:val="00412038"/>
    <w:rsid w:val="00414ADC"/>
    <w:rsid w:val="00427BDC"/>
    <w:rsid w:val="004335EC"/>
    <w:rsid w:val="00441355"/>
    <w:rsid w:val="004434C2"/>
    <w:rsid w:val="00480241"/>
    <w:rsid w:val="004A0879"/>
    <w:rsid w:val="004B325B"/>
    <w:rsid w:val="004B7546"/>
    <w:rsid w:val="004F6D04"/>
    <w:rsid w:val="00521589"/>
    <w:rsid w:val="005226EA"/>
    <w:rsid w:val="00540352"/>
    <w:rsid w:val="00553B22"/>
    <w:rsid w:val="00574E14"/>
    <w:rsid w:val="005A4DE1"/>
    <w:rsid w:val="005C0413"/>
    <w:rsid w:val="005C2934"/>
    <w:rsid w:val="005C2B2F"/>
    <w:rsid w:val="005D326D"/>
    <w:rsid w:val="00606360"/>
    <w:rsid w:val="00606F81"/>
    <w:rsid w:val="0067780D"/>
    <w:rsid w:val="0068304F"/>
    <w:rsid w:val="00697296"/>
    <w:rsid w:val="00697418"/>
    <w:rsid w:val="00712785"/>
    <w:rsid w:val="007133C3"/>
    <w:rsid w:val="00716B1D"/>
    <w:rsid w:val="0076464F"/>
    <w:rsid w:val="00786520"/>
    <w:rsid w:val="00794719"/>
    <w:rsid w:val="007B3F00"/>
    <w:rsid w:val="007B7C5D"/>
    <w:rsid w:val="007C0310"/>
    <w:rsid w:val="007D0974"/>
    <w:rsid w:val="007E17B0"/>
    <w:rsid w:val="007F572D"/>
    <w:rsid w:val="00800F98"/>
    <w:rsid w:val="00816F30"/>
    <w:rsid w:val="00841B7D"/>
    <w:rsid w:val="00867C3E"/>
    <w:rsid w:val="008A3C29"/>
    <w:rsid w:val="008C1A5B"/>
    <w:rsid w:val="008E67AE"/>
    <w:rsid w:val="00904850"/>
    <w:rsid w:val="00920EBD"/>
    <w:rsid w:val="00936673"/>
    <w:rsid w:val="00937F40"/>
    <w:rsid w:val="00942373"/>
    <w:rsid w:val="00946D8D"/>
    <w:rsid w:val="0095009C"/>
    <w:rsid w:val="00950640"/>
    <w:rsid w:val="00981DDB"/>
    <w:rsid w:val="00984410"/>
    <w:rsid w:val="00987377"/>
    <w:rsid w:val="009A4C8D"/>
    <w:rsid w:val="009D6A4A"/>
    <w:rsid w:val="009E00E3"/>
    <w:rsid w:val="009F17D6"/>
    <w:rsid w:val="00A114A4"/>
    <w:rsid w:val="00A11BC1"/>
    <w:rsid w:val="00A167B3"/>
    <w:rsid w:val="00A358B3"/>
    <w:rsid w:val="00A46B4D"/>
    <w:rsid w:val="00A831F1"/>
    <w:rsid w:val="00AA44CB"/>
    <w:rsid w:val="00AB2B49"/>
    <w:rsid w:val="00AB69B3"/>
    <w:rsid w:val="00AC3E8F"/>
    <w:rsid w:val="00AD238B"/>
    <w:rsid w:val="00B0399D"/>
    <w:rsid w:val="00B07C04"/>
    <w:rsid w:val="00B40536"/>
    <w:rsid w:val="00B413D8"/>
    <w:rsid w:val="00B639C4"/>
    <w:rsid w:val="00B732D0"/>
    <w:rsid w:val="00BD63F4"/>
    <w:rsid w:val="00BD6C30"/>
    <w:rsid w:val="00C04AB3"/>
    <w:rsid w:val="00C13159"/>
    <w:rsid w:val="00C656F1"/>
    <w:rsid w:val="00C7061D"/>
    <w:rsid w:val="00C9656F"/>
    <w:rsid w:val="00C96C59"/>
    <w:rsid w:val="00CA3821"/>
    <w:rsid w:val="00CF306B"/>
    <w:rsid w:val="00D248D0"/>
    <w:rsid w:val="00D27E8C"/>
    <w:rsid w:val="00D726B8"/>
    <w:rsid w:val="00DC4271"/>
    <w:rsid w:val="00DD5FBD"/>
    <w:rsid w:val="00DF2C81"/>
    <w:rsid w:val="00E0135E"/>
    <w:rsid w:val="00E13991"/>
    <w:rsid w:val="00E65D08"/>
    <w:rsid w:val="00EA6E00"/>
    <w:rsid w:val="00EE21FD"/>
    <w:rsid w:val="00EE7565"/>
    <w:rsid w:val="00F048D6"/>
    <w:rsid w:val="00F5599D"/>
    <w:rsid w:val="00F768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6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F17D6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1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200D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D6CB1"/>
  </w:style>
  <w:style w:type="character" w:styleId="a4">
    <w:name w:val="Strong"/>
    <w:uiPriority w:val="22"/>
    <w:qFormat/>
    <w:rsid w:val="00A11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6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6C3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76464F"/>
    <w:rPr>
      <w:rFonts w:cs="Calibri"/>
    </w:rPr>
  </w:style>
  <w:style w:type="paragraph" w:customStyle="1" w:styleId="a7">
    <w:name w:val="Абзац_письма"/>
    <w:basedOn w:val="a"/>
    <w:rsid w:val="00FF4C33"/>
    <w:pPr>
      <w:widowControl w:val="0"/>
      <w:ind w:firstLine="709"/>
    </w:pPr>
    <w:rPr>
      <w:rFonts w:eastAsia="Times New Roman"/>
      <w:sz w:val="2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B1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6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F17D6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1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200D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D6CB1"/>
  </w:style>
  <w:style w:type="character" w:styleId="a4">
    <w:name w:val="Strong"/>
    <w:uiPriority w:val="22"/>
    <w:qFormat/>
    <w:rsid w:val="00A11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6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6C3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76464F"/>
    <w:rPr>
      <w:rFonts w:cs="Calibri"/>
    </w:rPr>
  </w:style>
  <w:style w:type="paragraph" w:customStyle="1" w:styleId="a7">
    <w:name w:val="Абзац_письма"/>
    <w:basedOn w:val="a"/>
    <w:rsid w:val="00FF4C33"/>
    <w:pPr>
      <w:widowControl w:val="0"/>
      <w:ind w:firstLine="709"/>
    </w:pPr>
    <w:rPr>
      <w:rFonts w:eastAsia="Times New Roman"/>
      <w:sz w:val="2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B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FB2F-B746-41FB-93E1-3D7ABB02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практикантов</dc:creator>
  <cp:lastModifiedBy>Для практикантов</cp:lastModifiedBy>
  <cp:revision>1</cp:revision>
  <cp:lastPrinted>2022-08-01T08:30:00Z</cp:lastPrinted>
  <dcterms:created xsi:type="dcterms:W3CDTF">2022-08-01T08:29:00Z</dcterms:created>
  <dcterms:modified xsi:type="dcterms:W3CDTF">2022-08-01T08:31:00Z</dcterms:modified>
</cp:coreProperties>
</file>