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0E" w:rsidRPr="00965A76" w:rsidRDefault="006D320E" w:rsidP="006D320E">
      <w:pPr>
        <w:pStyle w:val="ConsPlusNormal"/>
        <w:jc w:val="right"/>
        <w:outlineLvl w:val="0"/>
        <w:rPr>
          <w:rFonts w:ascii="Cambria" w:hAnsi="Cambria" w:cs="Times New Roman"/>
          <w:sz w:val="24"/>
          <w:szCs w:val="24"/>
        </w:rPr>
      </w:pPr>
      <w:r w:rsidRPr="00965A76">
        <w:rPr>
          <w:rFonts w:ascii="Cambria" w:hAnsi="Cambria" w:cs="Times New Roman"/>
          <w:sz w:val="24"/>
          <w:szCs w:val="24"/>
        </w:rPr>
        <w:t xml:space="preserve">Приложение № </w:t>
      </w:r>
      <w:r w:rsidR="00A77044">
        <w:rPr>
          <w:rFonts w:ascii="Cambria" w:hAnsi="Cambria" w:cs="Times New Roman"/>
          <w:sz w:val="24"/>
          <w:szCs w:val="24"/>
        </w:rPr>
        <w:t>8</w:t>
      </w:r>
      <w:bookmarkStart w:id="0" w:name="_GoBack"/>
      <w:bookmarkEnd w:id="0"/>
    </w:p>
    <w:p w:rsidR="006D320E" w:rsidRPr="00965A76" w:rsidRDefault="006D320E" w:rsidP="005B488B">
      <w:pPr>
        <w:pStyle w:val="ConsPlusNormal"/>
        <w:jc w:val="right"/>
        <w:outlineLvl w:val="0"/>
        <w:rPr>
          <w:rFonts w:ascii="Cambria" w:hAnsi="Cambria" w:cs="Times New Roman"/>
          <w:sz w:val="24"/>
          <w:szCs w:val="24"/>
        </w:rPr>
      </w:pPr>
      <w:r w:rsidRPr="00965A76">
        <w:rPr>
          <w:rFonts w:ascii="Cambria" w:hAnsi="Cambria" w:cs="Times New Roman"/>
          <w:sz w:val="24"/>
          <w:szCs w:val="24"/>
        </w:rPr>
        <w:t xml:space="preserve">к Учетной политике </w:t>
      </w:r>
    </w:p>
    <w:p w:rsidR="006D320E" w:rsidRPr="00965A76" w:rsidRDefault="006D320E" w:rsidP="006D320E">
      <w:pPr>
        <w:pStyle w:val="ConsPlusNormal"/>
        <w:jc w:val="right"/>
        <w:outlineLvl w:val="0"/>
        <w:rPr>
          <w:rFonts w:ascii="Cambria" w:hAnsi="Cambria" w:cs="Times New Roman"/>
          <w:b/>
          <w:sz w:val="24"/>
          <w:szCs w:val="24"/>
        </w:rPr>
      </w:pPr>
    </w:p>
    <w:p w:rsidR="00E01AB1" w:rsidRPr="00965A76" w:rsidRDefault="00E01AB1" w:rsidP="00E01AB1">
      <w:pPr>
        <w:pStyle w:val="ConsPlusNormal"/>
        <w:jc w:val="center"/>
        <w:outlineLvl w:val="0"/>
        <w:rPr>
          <w:rFonts w:ascii="Cambria" w:hAnsi="Cambria" w:cs="Times New Roman"/>
          <w:b/>
          <w:sz w:val="24"/>
          <w:szCs w:val="24"/>
        </w:rPr>
      </w:pPr>
      <w:r w:rsidRPr="00965A76">
        <w:rPr>
          <w:rFonts w:ascii="Cambria" w:hAnsi="Cambria" w:cs="Times New Roman"/>
          <w:b/>
          <w:sz w:val="24"/>
          <w:szCs w:val="24"/>
        </w:rPr>
        <w:t>Порядок принятия обязательств</w:t>
      </w:r>
      <w:r w:rsidR="006D320E" w:rsidRPr="00965A76">
        <w:rPr>
          <w:rFonts w:ascii="Cambria" w:hAnsi="Cambria" w:cs="Times New Roman"/>
          <w:b/>
          <w:sz w:val="24"/>
          <w:szCs w:val="24"/>
        </w:rPr>
        <w:t xml:space="preserve"> и денежных обязательств</w:t>
      </w:r>
    </w:p>
    <w:p w:rsidR="00E01AB1" w:rsidRPr="00965A76" w:rsidRDefault="00E01AB1" w:rsidP="00E01AB1">
      <w:pPr>
        <w:pStyle w:val="ConsPlusNormal"/>
        <w:ind w:firstLine="540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552"/>
        <w:gridCol w:w="2552"/>
        <w:gridCol w:w="2516"/>
        <w:gridCol w:w="2553"/>
      </w:tblGrid>
      <w:tr w:rsidR="00701B27" w:rsidRPr="00965A76" w:rsidTr="006D320E">
        <w:tc>
          <w:tcPr>
            <w:tcW w:w="567" w:type="dxa"/>
            <w:vMerge w:val="restart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3969" w:type="dxa"/>
            <w:vMerge w:val="restart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Хозяйственные операции</w:t>
            </w:r>
          </w:p>
        </w:tc>
        <w:tc>
          <w:tcPr>
            <w:tcW w:w="5104" w:type="dxa"/>
            <w:gridSpan w:val="2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Принятие обязательств</w:t>
            </w:r>
          </w:p>
        </w:tc>
        <w:tc>
          <w:tcPr>
            <w:tcW w:w="5069" w:type="dxa"/>
            <w:gridSpan w:val="2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Принятие денежных обязательств</w:t>
            </w:r>
          </w:p>
        </w:tc>
      </w:tr>
      <w:tr w:rsidR="00701B27" w:rsidRPr="00965A76" w:rsidTr="006D320E">
        <w:tc>
          <w:tcPr>
            <w:tcW w:w="567" w:type="dxa"/>
            <w:vMerge/>
          </w:tcPr>
          <w:p w:rsidR="00701B27" w:rsidRPr="00965A76" w:rsidRDefault="00701B27" w:rsidP="00701B27">
            <w:pPr>
              <w:pStyle w:val="ConsPlusNormal"/>
              <w:ind w:firstLine="54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1B27" w:rsidRPr="00965A76" w:rsidRDefault="00701B27" w:rsidP="00701B27">
            <w:pPr>
              <w:pStyle w:val="ConsPlusNormal"/>
              <w:ind w:firstLine="54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Момент отражения в учете</w:t>
            </w: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Документ-основание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Момент отражения в учете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Документ-основание</w:t>
            </w:r>
          </w:p>
        </w:tc>
      </w:tr>
      <w:tr w:rsidR="00701B27" w:rsidRPr="00965A76" w:rsidTr="006D320E">
        <w:tc>
          <w:tcPr>
            <w:tcW w:w="567" w:type="dxa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4142" w:type="dxa"/>
            <w:gridSpan w:val="5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Приобретение товаров, работ, услуг</w:t>
            </w:r>
          </w:p>
        </w:tc>
      </w:tr>
      <w:tr w:rsidR="00701B27" w:rsidRPr="00965A76" w:rsidTr="006D320E">
        <w:trPr>
          <w:trHeight w:val="650"/>
        </w:trPr>
        <w:tc>
          <w:tcPr>
            <w:tcW w:w="567" w:type="dxa"/>
            <w:vMerge w:val="restart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vMerge w:val="restart"/>
          </w:tcPr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Путем заключения договора на поставку товаров (выполнение работ, оказание услуг) поставщиком, подрядчиком (юридическим лицом)</w:t>
            </w:r>
          </w:p>
        </w:tc>
        <w:tc>
          <w:tcPr>
            <w:tcW w:w="2552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Договор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Акт выполненных работ</w:t>
            </w:r>
          </w:p>
        </w:tc>
      </w:tr>
      <w:tr w:rsidR="00701B27" w:rsidRPr="00965A76" w:rsidTr="006D320E">
        <w:trPr>
          <w:trHeight w:val="649"/>
        </w:trPr>
        <w:tc>
          <w:tcPr>
            <w:tcW w:w="567" w:type="dxa"/>
            <w:vMerge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Выписка с лицевого счета</w:t>
            </w:r>
          </w:p>
        </w:tc>
      </w:tr>
      <w:tr w:rsidR="00701B27" w:rsidRPr="00965A76" w:rsidTr="006D320E">
        <w:trPr>
          <w:trHeight w:val="781"/>
        </w:trPr>
        <w:tc>
          <w:tcPr>
            <w:tcW w:w="567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  <w:vMerge w:val="restart"/>
          </w:tcPr>
          <w:p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Путем заключения договора гражданско-правового характера с физическим лицом о выполнении работ, оказании услуг (с учетом страховых взносов, подлежащих уплате в бюджет)</w:t>
            </w:r>
          </w:p>
        </w:tc>
        <w:tc>
          <w:tcPr>
            <w:tcW w:w="2552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Договор, Расчет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Акт выполненных работ</w:t>
            </w:r>
          </w:p>
        </w:tc>
      </w:tr>
      <w:tr w:rsidR="00701B27" w:rsidRPr="00965A76" w:rsidTr="006D320E">
        <w:trPr>
          <w:trHeight w:val="781"/>
        </w:trPr>
        <w:tc>
          <w:tcPr>
            <w:tcW w:w="567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Выписка с лицевого счета</w:t>
            </w:r>
          </w:p>
        </w:tc>
      </w:tr>
      <w:tr w:rsidR="00701B27" w:rsidRPr="00965A76" w:rsidTr="006D320E">
        <w:tc>
          <w:tcPr>
            <w:tcW w:w="567" w:type="dxa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14142" w:type="dxa"/>
            <w:gridSpan w:val="5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Приобретение товаров, работ, услуг с использованием процедур размещения заказов</w:t>
            </w:r>
          </w:p>
        </w:tc>
      </w:tr>
      <w:tr w:rsidR="00701B27" w:rsidRPr="00965A76" w:rsidTr="006D320E">
        <w:trPr>
          <w:trHeight w:val="518"/>
        </w:trPr>
        <w:tc>
          <w:tcPr>
            <w:tcW w:w="567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vMerge w:val="restart"/>
          </w:tcPr>
          <w:p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Путем размещения заказа на поставку продукции, выполнение работ, оказание услуг в виде запроса котировок</w:t>
            </w: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 день размещения извещения</w:t>
            </w:r>
            <w:r w:rsidR="00965A76">
              <w:rPr>
                <w:rFonts w:ascii="Cambria" w:hAnsi="Cambria" w:cs="Times New Roman"/>
                <w:sz w:val="24"/>
                <w:szCs w:val="24"/>
              </w:rPr>
              <w:t xml:space="preserve"> – принимаемое обязательство</w:t>
            </w: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Извещение о проведении запроса котировок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Акт выполненных работ</w:t>
            </w:r>
          </w:p>
        </w:tc>
      </w:tr>
      <w:tr w:rsidR="00701B27" w:rsidRPr="00965A76" w:rsidTr="006D320E">
        <w:trPr>
          <w:trHeight w:val="517"/>
        </w:trPr>
        <w:tc>
          <w:tcPr>
            <w:tcW w:w="567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Договор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Выписка с лицевого счета</w:t>
            </w:r>
          </w:p>
        </w:tc>
      </w:tr>
      <w:tr w:rsidR="00701B27" w:rsidRPr="00965A76" w:rsidTr="006D320E">
        <w:trPr>
          <w:trHeight w:val="650"/>
        </w:trPr>
        <w:tc>
          <w:tcPr>
            <w:tcW w:w="567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  <w:vMerge w:val="restart"/>
          </w:tcPr>
          <w:p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Путем размещения заказа на поставку продукции, выполнение работ, оказание услуг с помощью проведения торгов (конкурс, </w:t>
            </w: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аукцион)</w:t>
            </w: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В день размещения извещения</w:t>
            </w:r>
            <w:r w:rsidR="00965A76">
              <w:rPr>
                <w:rFonts w:ascii="Cambria" w:hAnsi="Cambria" w:cs="Times New Roman"/>
                <w:sz w:val="24"/>
                <w:szCs w:val="24"/>
              </w:rPr>
              <w:t xml:space="preserve"> - принимаемое обязательство</w:t>
            </w: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Извещение о проведении торгов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Акт выполненных работ</w:t>
            </w:r>
          </w:p>
        </w:tc>
      </w:tr>
      <w:tr w:rsidR="00701B27" w:rsidRPr="00965A76" w:rsidTr="006D320E">
        <w:trPr>
          <w:trHeight w:val="649"/>
        </w:trPr>
        <w:tc>
          <w:tcPr>
            <w:tcW w:w="567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Договор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Выписка с лицевого счета</w:t>
            </w:r>
          </w:p>
        </w:tc>
      </w:tr>
      <w:tr w:rsidR="00701B27" w:rsidRPr="00965A76" w:rsidTr="006D320E">
        <w:tc>
          <w:tcPr>
            <w:tcW w:w="567" w:type="dxa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42" w:type="dxa"/>
            <w:gridSpan w:val="5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Расчеты с работниками</w:t>
            </w:r>
          </w:p>
        </w:tc>
      </w:tr>
      <w:tr w:rsidR="00701B27" w:rsidRPr="00965A76" w:rsidTr="006D320E">
        <w:tc>
          <w:tcPr>
            <w:tcW w:w="567" w:type="dxa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По начислениям в соответствии с Трудовым </w:t>
            </w:r>
            <w:r w:rsidRPr="00965A76">
              <w:rPr>
                <w:rFonts w:ascii="Cambria" w:hAnsi="Cambria" w:cs="Times New Roman"/>
                <w:color w:val="0000FF"/>
                <w:sz w:val="24"/>
                <w:szCs w:val="24"/>
              </w:rPr>
              <w:t>кодексом</w:t>
            </w: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 РФ на основании:</w:t>
            </w:r>
          </w:p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- трудовых договоров;</w:t>
            </w:r>
          </w:p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- листков нетрудоспособности (за первые три дня нетрудоспособности);</w:t>
            </w:r>
          </w:p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- заявлений о предоставлении отпуска и т.п.</w:t>
            </w:r>
          </w:p>
        </w:tc>
        <w:tc>
          <w:tcPr>
            <w:tcW w:w="2552" w:type="dxa"/>
          </w:tcPr>
          <w:p w:rsidR="00701B27" w:rsidRPr="00965A76" w:rsidRDefault="00701B27" w:rsidP="0078144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Не позднее последнего дня месяца, за который производится начисление </w:t>
            </w:r>
          </w:p>
        </w:tc>
        <w:tc>
          <w:tcPr>
            <w:tcW w:w="2552" w:type="dxa"/>
          </w:tcPr>
          <w:p w:rsidR="00701B27" w:rsidRPr="00965A76" w:rsidRDefault="00701B27" w:rsidP="0078144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Расчетно-платежная ведомость, Записка-расчет, Листок нетрудоспособности</w:t>
            </w:r>
            <w:r w:rsidR="006D320E" w:rsidRPr="00965A76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:rsidR="00701B27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Расчетно-платежная ведомость, Записка-расчет, Листок нетрудоспособности</w:t>
            </w:r>
          </w:p>
        </w:tc>
      </w:tr>
      <w:tr w:rsidR="006D320E" w:rsidRPr="00965A76" w:rsidTr="006D320E">
        <w:trPr>
          <w:trHeight w:val="650"/>
        </w:trPr>
        <w:tc>
          <w:tcPr>
            <w:tcW w:w="567" w:type="dxa"/>
            <w:vMerge w:val="restart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  <w:vMerge w:val="restart"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командировочным расходам</w:t>
            </w:r>
          </w:p>
        </w:tc>
        <w:tc>
          <w:tcPr>
            <w:tcW w:w="2552" w:type="dxa"/>
            <w:vMerge w:val="restart"/>
          </w:tcPr>
          <w:p w:rsidR="006D320E" w:rsidRPr="00965A76" w:rsidRDefault="0078144E" w:rsidP="0078144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8144E">
              <w:rPr>
                <w:rFonts w:ascii="Cambria" w:hAnsi="Cambria" w:cs="Times New Roman"/>
                <w:sz w:val="24"/>
                <w:szCs w:val="24"/>
              </w:rPr>
              <w:t>Н</w:t>
            </w:r>
            <w:r w:rsidR="006D320E" w:rsidRPr="0078144E">
              <w:rPr>
                <w:rFonts w:ascii="Cambria" w:hAnsi="Cambria" w:cs="Times New Roman"/>
                <w:sz w:val="24"/>
                <w:szCs w:val="24"/>
              </w:rPr>
              <w:t>а дату утверждения Авансового отчета</w:t>
            </w:r>
          </w:p>
        </w:tc>
        <w:tc>
          <w:tcPr>
            <w:tcW w:w="2552" w:type="dxa"/>
            <w:vMerge w:val="restart"/>
          </w:tcPr>
          <w:p w:rsidR="006D320E" w:rsidRPr="00965A76" w:rsidRDefault="006D320E" w:rsidP="0078144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8144E">
              <w:rPr>
                <w:rFonts w:ascii="Cambria" w:hAnsi="Cambria" w:cs="Times New Roman"/>
                <w:sz w:val="24"/>
                <w:szCs w:val="24"/>
              </w:rPr>
              <w:t>Авансовый отчет</w:t>
            </w: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Авансовый отчет </w:t>
            </w:r>
          </w:p>
        </w:tc>
      </w:tr>
      <w:tr w:rsidR="006D320E" w:rsidRPr="00965A76" w:rsidTr="006D320E">
        <w:trPr>
          <w:trHeight w:val="649"/>
        </w:trPr>
        <w:tc>
          <w:tcPr>
            <w:tcW w:w="567" w:type="dxa"/>
            <w:vMerge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выплаты аванса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Приказ</w:t>
            </w:r>
          </w:p>
        </w:tc>
      </w:tr>
      <w:tr w:rsidR="00701B27" w:rsidRPr="00965A76" w:rsidTr="006D320E">
        <w:tc>
          <w:tcPr>
            <w:tcW w:w="567" w:type="dxa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3.3</w:t>
            </w:r>
          </w:p>
        </w:tc>
        <w:tc>
          <w:tcPr>
            <w:tcW w:w="3969" w:type="dxa"/>
          </w:tcPr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компенсационным выплатам (оплате проезда к месту отпуска, компенсации стоимости путевок и т.д.)</w:t>
            </w:r>
          </w:p>
        </w:tc>
        <w:tc>
          <w:tcPr>
            <w:tcW w:w="2552" w:type="dxa"/>
          </w:tcPr>
          <w:p w:rsidR="00701B27" w:rsidRPr="00965A76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2" w:type="dxa"/>
          </w:tcPr>
          <w:p w:rsidR="00701B27" w:rsidRPr="00965A76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Оправдательные документы</w:t>
            </w:r>
          </w:p>
        </w:tc>
        <w:tc>
          <w:tcPr>
            <w:tcW w:w="2516" w:type="dxa"/>
          </w:tcPr>
          <w:p w:rsidR="00701B27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Оправдательные документы</w:t>
            </w:r>
          </w:p>
        </w:tc>
      </w:tr>
      <w:tr w:rsidR="006D320E" w:rsidRPr="00965A76" w:rsidTr="006D320E">
        <w:trPr>
          <w:trHeight w:val="259"/>
        </w:trPr>
        <w:tc>
          <w:tcPr>
            <w:tcW w:w="567" w:type="dxa"/>
            <w:vMerge w:val="restart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3.4</w:t>
            </w:r>
          </w:p>
        </w:tc>
        <w:tc>
          <w:tcPr>
            <w:tcW w:w="3969" w:type="dxa"/>
            <w:vMerge w:val="restart"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подотчетным суммам, выданным на хозяйственные нужды</w:t>
            </w:r>
          </w:p>
        </w:tc>
        <w:tc>
          <w:tcPr>
            <w:tcW w:w="2552" w:type="dxa"/>
            <w:vMerge w:val="restart"/>
          </w:tcPr>
          <w:p w:rsidR="006D320E" w:rsidRPr="0078144E" w:rsidRDefault="0078144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8144E">
              <w:rPr>
                <w:rFonts w:ascii="Cambria" w:hAnsi="Cambria" w:cs="Times New Roman"/>
                <w:sz w:val="24"/>
                <w:szCs w:val="24"/>
              </w:rPr>
              <w:t>Н</w:t>
            </w:r>
            <w:r w:rsidR="006D320E" w:rsidRPr="0078144E">
              <w:rPr>
                <w:rFonts w:ascii="Cambria" w:hAnsi="Cambria" w:cs="Times New Roman"/>
                <w:sz w:val="24"/>
                <w:szCs w:val="24"/>
              </w:rPr>
              <w:t>а дату утверждения Авансового отчета)</w:t>
            </w:r>
          </w:p>
        </w:tc>
        <w:tc>
          <w:tcPr>
            <w:tcW w:w="2552" w:type="dxa"/>
            <w:vMerge w:val="restart"/>
          </w:tcPr>
          <w:p w:rsidR="006D320E" w:rsidRPr="0078144E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8144E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78144E">
              <w:rPr>
                <w:rFonts w:ascii="Cambria" w:hAnsi="Cambria" w:cs="Times New Roman"/>
                <w:sz w:val="24"/>
                <w:szCs w:val="24"/>
              </w:rPr>
              <w:t>Авансовый отчет</w:t>
            </w: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Авансовый отчет </w:t>
            </w:r>
          </w:p>
        </w:tc>
      </w:tr>
      <w:tr w:rsidR="006D320E" w:rsidRPr="00965A76" w:rsidTr="006D320E">
        <w:trPr>
          <w:trHeight w:val="259"/>
        </w:trPr>
        <w:tc>
          <w:tcPr>
            <w:tcW w:w="567" w:type="dxa"/>
            <w:vMerge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выплаты аванса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Заявление на выдачу подотчетной суммы</w:t>
            </w:r>
          </w:p>
        </w:tc>
      </w:tr>
      <w:tr w:rsidR="006D320E" w:rsidRPr="00965A76" w:rsidTr="006D320E">
        <w:tc>
          <w:tcPr>
            <w:tcW w:w="567" w:type="dxa"/>
          </w:tcPr>
          <w:p w:rsidR="006D320E" w:rsidRPr="00965A76" w:rsidRDefault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14142" w:type="dxa"/>
            <w:gridSpan w:val="5"/>
          </w:tcPr>
          <w:p w:rsidR="006D320E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Расчеты с бюджетом по налогам и страховым взносам</w:t>
            </w:r>
          </w:p>
        </w:tc>
      </w:tr>
      <w:tr w:rsidR="00701B27" w:rsidRPr="00965A76" w:rsidTr="006D320E">
        <w:tc>
          <w:tcPr>
            <w:tcW w:w="567" w:type="dxa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4.1</w:t>
            </w:r>
          </w:p>
        </w:tc>
        <w:tc>
          <w:tcPr>
            <w:tcW w:w="3969" w:type="dxa"/>
          </w:tcPr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начисленным страховым взносам, налогам и сборам</w:t>
            </w:r>
          </w:p>
        </w:tc>
        <w:tc>
          <w:tcPr>
            <w:tcW w:w="2552" w:type="dxa"/>
          </w:tcPr>
          <w:p w:rsidR="00701B27" w:rsidRPr="00965A76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2" w:type="dxa"/>
          </w:tcPr>
          <w:p w:rsidR="00701B27" w:rsidRPr="00965A76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Налоговые карточки, налоговые декларации, Расчет по страховым взносам, Расчетно-</w:t>
            </w: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платежная ведомость</w:t>
            </w:r>
          </w:p>
        </w:tc>
        <w:tc>
          <w:tcPr>
            <w:tcW w:w="2516" w:type="dxa"/>
          </w:tcPr>
          <w:p w:rsidR="00701B27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На дату образования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Налоговые карточки, налоговые декларации, Расчет по страховым </w:t>
            </w: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взносам, Расчетно-платежная ведомость</w:t>
            </w:r>
          </w:p>
        </w:tc>
      </w:tr>
      <w:tr w:rsidR="006D320E" w:rsidRPr="00965A76" w:rsidTr="00D43C13">
        <w:tc>
          <w:tcPr>
            <w:tcW w:w="567" w:type="dxa"/>
          </w:tcPr>
          <w:p w:rsidR="006D320E" w:rsidRPr="00965A76" w:rsidRDefault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42" w:type="dxa"/>
            <w:gridSpan w:val="5"/>
          </w:tcPr>
          <w:p w:rsidR="006D320E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Расчеты по прочим хозяйственным операциям</w:t>
            </w:r>
          </w:p>
        </w:tc>
      </w:tr>
      <w:tr w:rsidR="006D320E" w:rsidRPr="00965A76" w:rsidTr="006D320E">
        <w:tc>
          <w:tcPr>
            <w:tcW w:w="567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5.1</w:t>
            </w:r>
          </w:p>
        </w:tc>
        <w:tc>
          <w:tcPr>
            <w:tcW w:w="3969" w:type="dxa"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прочим нормативно- публичным обязательствам</w:t>
            </w:r>
          </w:p>
        </w:tc>
        <w:tc>
          <w:tcPr>
            <w:tcW w:w="2552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2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Оправдательные документы</w:t>
            </w: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Оправдательные документы</w:t>
            </w:r>
          </w:p>
        </w:tc>
      </w:tr>
      <w:tr w:rsidR="006D320E" w:rsidRPr="00965A76" w:rsidTr="006D320E">
        <w:tc>
          <w:tcPr>
            <w:tcW w:w="567" w:type="dxa"/>
          </w:tcPr>
          <w:p w:rsidR="006D320E" w:rsidRPr="00965A76" w:rsidRDefault="006D320E" w:rsidP="0078144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5.</w:t>
            </w:r>
            <w:r w:rsidR="0078144E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штрафам, пеням и т.п.</w:t>
            </w:r>
          </w:p>
        </w:tc>
        <w:tc>
          <w:tcPr>
            <w:tcW w:w="2552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принятия решения руководителем об уплате</w:t>
            </w:r>
          </w:p>
        </w:tc>
        <w:tc>
          <w:tcPr>
            <w:tcW w:w="2552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Нормативно-правовой акт, Распоряжение руководителя об уплате</w:t>
            </w: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Нормативно-правовой акт, Распоряжение руководителя об уплате</w:t>
            </w:r>
          </w:p>
        </w:tc>
      </w:tr>
    </w:tbl>
    <w:p w:rsidR="00354CA6" w:rsidRPr="00965A76" w:rsidRDefault="00354CA6" w:rsidP="00E01AB1">
      <w:pPr>
        <w:rPr>
          <w:rFonts w:ascii="Cambria" w:hAnsi="Cambria" w:cs="Times New Roman"/>
          <w:sz w:val="24"/>
          <w:szCs w:val="24"/>
        </w:rPr>
      </w:pPr>
    </w:p>
    <w:p w:rsidR="00E01AB1" w:rsidRPr="00965A76" w:rsidRDefault="00E01AB1" w:rsidP="007330BC">
      <w:pPr>
        <w:rPr>
          <w:rFonts w:ascii="Cambria" w:hAnsi="Cambria" w:cs="Times New Roman"/>
          <w:sz w:val="24"/>
          <w:szCs w:val="24"/>
        </w:rPr>
      </w:pPr>
    </w:p>
    <w:sectPr w:rsidR="00E01AB1" w:rsidRPr="00965A76" w:rsidSect="007330B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B1"/>
    <w:rsid w:val="002D1C4C"/>
    <w:rsid w:val="00354CA6"/>
    <w:rsid w:val="005B488B"/>
    <w:rsid w:val="006D320E"/>
    <w:rsid w:val="00701B27"/>
    <w:rsid w:val="007330BC"/>
    <w:rsid w:val="0078144E"/>
    <w:rsid w:val="008B7F01"/>
    <w:rsid w:val="00965A76"/>
    <w:rsid w:val="009C2296"/>
    <w:rsid w:val="00A77044"/>
    <w:rsid w:val="00B5363D"/>
    <w:rsid w:val="00C7482F"/>
    <w:rsid w:val="00E01AB1"/>
    <w:rsid w:val="00E40965"/>
    <w:rsid w:val="00F4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701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701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Shammbler</dc:creator>
  <cp:lastModifiedBy>Людмила Громова</cp:lastModifiedBy>
  <cp:revision>3</cp:revision>
  <cp:lastPrinted>2018-08-21T14:25:00Z</cp:lastPrinted>
  <dcterms:created xsi:type="dcterms:W3CDTF">2020-02-21T08:35:00Z</dcterms:created>
  <dcterms:modified xsi:type="dcterms:W3CDTF">2020-02-21T08:45:00Z</dcterms:modified>
</cp:coreProperties>
</file>